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C0FD0" w14:textId="0ED5DB28" w:rsidR="001579C3" w:rsidRDefault="001579C3" w:rsidP="001579C3">
      <w:pPr>
        <w:spacing w:after="100" w:afterAutospacing="1"/>
        <w:outlineLvl w:val="1"/>
        <w:rPr>
          <w:rFonts w:eastAsia="Times New Roman" w:cstheme="minorHAnsi"/>
          <w:b/>
          <w:bCs/>
          <w:sz w:val="22"/>
          <w:szCs w:val="22"/>
          <w:lang w:val="en-AU" w:eastAsia="zh-CN" w:bidi="th-TH"/>
        </w:rPr>
      </w:pPr>
      <w:r w:rsidRPr="001579C3">
        <w:rPr>
          <w:rFonts w:eastAsia="Times New Roman" w:cstheme="minorHAnsi"/>
          <w:b/>
          <w:bCs/>
          <w:sz w:val="22"/>
          <w:szCs w:val="22"/>
          <w:lang w:val="en-AU" w:eastAsia="zh-CN" w:bidi="th-TH"/>
        </w:rPr>
        <w:t xml:space="preserve">FREE COMPETITION - Win </w:t>
      </w:r>
      <w:r w:rsidR="003B1F98">
        <w:rPr>
          <w:rFonts w:eastAsia="Times New Roman" w:cstheme="minorHAnsi"/>
          <w:b/>
          <w:bCs/>
          <w:sz w:val="22"/>
          <w:szCs w:val="22"/>
          <w:lang w:val="en-AU" w:eastAsia="zh-CN" w:bidi="th-TH"/>
        </w:rPr>
        <w:t xml:space="preserve">a </w:t>
      </w:r>
      <w:r w:rsidR="00AC5E7D">
        <w:rPr>
          <w:rFonts w:eastAsia="Times New Roman" w:cstheme="minorHAnsi"/>
          <w:b/>
          <w:bCs/>
          <w:sz w:val="22"/>
          <w:szCs w:val="22"/>
          <w:lang w:val="en-AU" w:eastAsia="zh-CN" w:bidi="th-TH"/>
        </w:rPr>
        <w:t>S</w:t>
      </w:r>
      <w:r w:rsidR="003B1F98">
        <w:rPr>
          <w:rFonts w:eastAsia="Times New Roman" w:cstheme="minorHAnsi"/>
          <w:b/>
          <w:bCs/>
          <w:sz w:val="22"/>
          <w:szCs w:val="22"/>
          <w:lang w:val="en-AU" w:eastAsia="zh-CN" w:bidi="th-TH"/>
        </w:rPr>
        <w:t xml:space="preserve">igned </w:t>
      </w:r>
      <w:r w:rsidR="00D85463">
        <w:rPr>
          <w:rFonts w:eastAsia="Times New Roman" w:cstheme="minorHAnsi"/>
          <w:b/>
          <w:bCs/>
          <w:sz w:val="22"/>
          <w:szCs w:val="22"/>
          <w:lang w:val="en-AU" w:eastAsia="zh-CN" w:bidi="th-TH"/>
        </w:rPr>
        <w:t>Helmet</w:t>
      </w:r>
      <w:r w:rsidR="00842977">
        <w:rPr>
          <w:rFonts w:eastAsia="Times New Roman" w:cstheme="minorHAnsi"/>
          <w:b/>
          <w:bCs/>
          <w:sz w:val="22"/>
          <w:szCs w:val="22"/>
          <w:lang w:val="en-AU" w:eastAsia="zh-CN" w:bidi="th-TH"/>
        </w:rPr>
        <w:t xml:space="preserve"> at the </w:t>
      </w:r>
      <w:r w:rsidR="00F41035">
        <w:rPr>
          <w:rFonts w:eastAsia="Times New Roman" w:cstheme="minorHAnsi"/>
          <w:b/>
          <w:bCs/>
          <w:sz w:val="22"/>
          <w:szCs w:val="22"/>
          <w:lang w:val="en-AU" w:eastAsia="zh-CN" w:bidi="th-TH"/>
        </w:rPr>
        <w:t xml:space="preserve">Boost </w:t>
      </w:r>
      <w:proofErr w:type="spellStart"/>
      <w:r w:rsidR="00F41035">
        <w:rPr>
          <w:rFonts w:eastAsia="Times New Roman" w:cstheme="minorHAnsi"/>
          <w:b/>
          <w:bCs/>
          <w:sz w:val="22"/>
          <w:szCs w:val="22"/>
          <w:lang w:val="en-AU" w:eastAsia="zh-CN" w:bidi="th-TH"/>
        </w:rPr>
        <w:t>Superbox</w:t>
      </w:r>
      <w:proofErr w:type="spellEnd"/>
    </w:p>
    <w:p w14:paraId="47FDEDCA" w14:textId="1F1CF4C3" w:rsidR="008B0374" w:rsidRDefault="008B0374" w:rsidP="008B0374">
      <w:pPr>
        <w:spacing w:after="100" w:afterAutospacing="1"/>
        <w:jc w:val="center"/>
        <w:outlineLvl w:val="1"/>
        <w:rPr>
          <w:rFonts w:eastAsia="Times New Roman" w:cstheme="minorHAnsi"/>
          <w:b/>
          <w:bCs/>
          <w:sz w:val="22"/>
          <w:szCs w:val="22"/>
          <w:u w:val="single"/>
          <w:lang w:val="en-AU" w:eastAsia="zh-CN" w:bidi="th-TH"/>
        </w:rPr>
      </w:pPr>
      <w:r w:rsidRPr="008B0374">
        <w:rPr>
          <w:rFonts w:eastAsia="Times New Roman" w:cstheme="minorHAnsi"/>
          <w:b/>
          <w:bCs/>
          <w:sz w:val="22"/>
          <w:szCs w:val="22"/>
          <w:u w:val="single"/>
          <w:lang w:val="en-AU" w:eastAsia="zh-CN" w:bidi="th-TH"/>
        </w:rPr>
        <w:t>Terms &amp; Conditions</w:t>
      </w:r>
    </w:p>
    <w:p w14:paraId="34E695B6" w14:textId="4E790EA7" w:rsidR="003700D8" w:rsidRPr="008B0374" w:rsidRDefault="003700D8" w:rsidP="00E605DC">
      <w:pPr>
        <w:spacing w:after="100" w:afterAutospacing="1"/>
        <w:outlineLvl w:val="1"/>
        <w:rPr>
          <w:rFonts w:eastAsia="Times New Roman" w:cstheme="minorHAnsi"/>
          <w:b/>
          <w:bCs/>
          <w:sz w:val="22"/>
          <w:szCs w:val="22"/>
          <w:u w:val="single"/>
          <w:lang w:val="en-AU" w:eastAsia="zh-CN" w:bidi="th-TH"/>
        </w:rPr>
      </w:pPr>
      <w:r>
        <w:rPr>
          <w:rFonts w:eastAsia="Times New Roman" w:cstheme="minorHAnsi"/>
          <w:b/>
          <w:bCs/>
          <w:sz w:val="22"/>
          <w:szCs w:val="22"/>
          <w:u w:val="single"/>
          <w:lang w:val="en-AU" w:eastAsia="zh-CN" w:bidi="th-TH"/>
        </w:rPr>
        <w:t>Promotion and Eligibility</w:t>
      </w:r>
      <w:r w:rsidR="00396489">
        <w:rPr>
          <w:rFonts w:eastAsia="Times New Roman" w:cstheme="minorHAnsi"/>
          <w:b/>
          <w:bCs/>
          <w:sz w:val="22"/>
          <w:szCs w:val="22"/>
          <w:u w:val="single"/>
          <w:lang w:val="en-AU" w:eastAsia="zh-CN" w:bidi="th-TH"/>
        </w:rPr>
        <w:t>:</w:t>
      </w:r>
    </w:p>
    <w:p w14:paraId="37331AAB" w14:textId="4151DC52" w:rsidR="00D544D8" w:rsidRPr="007712C5" w:rsidRDefault="00D544D8" w:rsidP="00D544D8">
      <w:pPr>
        <w:pStyle w:val="ListParagraph"/>
        <w:numPr>
          <w:ilvl w:val="0"/>
          <w:numId w:val="13"/>
        </w:numPr>
        <w:spacing w:after="100" w:afterAutospacing="1"/>
        <w:rPr>
          <w:rFonts w:eastAsia="Times New Roman" w:cstheme="minorHAnsi"/>
          <w:lang w:eastAsia="zh-CN" w:bidi="th-TH"/>
        </w:rPr>
      </w:pPr>
      <w:r w:rsidRPr="00842977">
        <w:rPr>
          <w:rFonts w:eastAsia="Times New Roman" w:cstheme="minorHAnsi"/>
          <w:color w:val="000000"/>
          <w:lang w:eastAsia="zh-CN" w:bidi="th-TH"/>
        </w:rPr>
        <w:t xml:space="preserve">The </w:t>
      </w:r>
      <w:r w:rsidR="00926931">
        <w:rPr>
          <w:rFonts w:eastAsia="Times New Roman" w:cstheme="minorHAnsi"/>
          <w:color w:val="000000"/>
          <w:lang w:eastAsia="zh-CN" w:bidi="th-TH"/>
        </w:rPr>
        <w:t>“</w:t>
      </w:r>
      <w:r w:rsidR="00AC5E7D" w:rsidRPr="00AC5E7D">
        <w:rPr>
          <w:rFonts w:eastAsia="Times New Roman" w:cstheme="minorHAnsi"/>
          <w:lang w:eastAsia="zh-CN" w:bidi="th-TH"/>
        </w:rPr>
        <w:t>Win a Signed</w:t>
      </w:r>
      <w:r w:rsidR="00D85463">
        <w:rPr>
          <w:rFonts w:eastAsia="Times New Roman" w:cstheme="minorHAnsi"/>
          <w:lang w:eastAsia="zh-CN" w:bidi="th-TH"/>
        </w:rPr>
        <w:t xml:space="preserve"> Helmet </w:t>
      </w:r>
      <w:r w:rsidR="00AC5E7D" w:rsidRPr="00AC5E7D">
        <w:rPr>
          <w:rFonts w:eastAsia="Times New Roman" w:cstheme="minorHAnsi"/>
          <w:lang w:eastAsia="zh-CN" w:bidi="th-TH"/>
        </w:rPr>
        <w:t xml:space="preserve">at the </w:t>
      </w:r>
      <w:r w:rsidR="00F41035">
        <w:rPr>
          <w:rFonts w:eastAsia="Times New Roman" w:cstheme="minorHAnsi"/>
          <w:lang w:eastAsia="zh-CN" w:bidi="th-TH"/>
        </w:rPr>
        <w:t xml:space="preserve">Boost </w:t>
      </w:r>
      <w:proofErr w:type="spellStart"/>
      <w:r w:rsidR="00F41035">
        <w:rPr>
          <w:rFonts w:eastAsia="Times New Roman" w:cstheme="minorHAnsi"/>
          <w:lang w:eastAsia="zh-CN" w:bidi="th-TH"/>
        </w:rPr>
        <w:t>Superbox</w:t>
      </w:r>
      <w:proofErr w:type="spellEnd"/>
      <w:r w:rsidR="00AC5E7D" w:rsidRPr="00AC5E7D">
        <w:rPr>
          <w:rFonts w:eastAsia="Times New Roman" w:cstheme="minorHAnsi"/>
          <w:color w:val="000000"/>
          <w:lang w:eastAsia="zh-CN" w:bidi="th-TH"/>
        </w:rPr>
        <w:t xml:space="preserve"> </w:t>
      </w:r>
      <w:r w:rsidRPr="00AC5E7D">
        <w:rPr>
          <w:rFonts w:eastAsia="Times New Roman" w:cstheme="minorHAnsi"/>
          <w:color w:val="000000"/>
          <w:lang w:eastAsia="zh-CN" w:bidi="th-TH"/>
        </w:rPr>
        <w:t>at</w:t>
      </w:r>
      <w:r>
        <w:rPr>
          <w:rFonts w:eastAsia="Times New Roman" w:cstheme="minorHAnsi"/>
          <w:color w:val="000000"/>
          <w:lang w:eastAsia="zh-CN" w:bidi="th-TH"/>
        </w:rPr>
        <w:t xml:space="preserve"> the 2023 WSX </w:t>
      </w:r>
      <w:r w:rsidR="003B1F98">
        <w:rPr>
          <w:rFonts w:eastAsia="Times New Roman" w:cstheme="minorHAnsi"/>
          <w:color w:val="000000"/>
          <w:lang w:eastAsia="zh-CN" w:bidi="th-TH"/>
        </w:rPr>
        <w:t>Australian</w:t>
      </w:r>
      <w:r>
        <w:rPr>
          <w:rFonts w:eastAsia="Times New Roman" w:cstheme="minorHAnsi"/>
          <w:color w:val="000000"/>
          <w:lang w:eastAsia="zh-CN" w:bidi="th-TH"/>
        </w:rPr>
        <w:t xml:space="preserve"> Grand Prix</w:t>
      </w:r>
      <w:r w:rsidR="00926931">
        <w:rPr>
          <w:rFonts w:eastAsia="Times New Roman" w:cstheme="minorHAnsi"/>
          <w:color w:val="000000"/>
          <w:lang w:eastAsia="zh-CN" w:bidi="th-TH"/>
        </w:rPr>
        <w:t>”</w:t>
      </w:r>
      <w:r>
        <w:rPr>
          <w:rFonts w:eastAsia="Times New Roman" w:cstheme="minorHAnsi"/>
          <w:color w:val="000000"/>
          <w:lang w:eastAsia="zh-CN" w:bidi="th-TH"/>
        </w:rPr>
        <w:t xml:space="preserve"> </w:t>
      </w:r>
      <w:r w:rsidRPr="00842977">
        <w:rPr>
          <w:rFonts w:eastAsia="Times New Roman" w:cstheme="minorHAnsi"/>
          <w:color w:val="000000"/>
          <w:lang w:eastAsia="zh-CN" w:bidi="th-TH"/>
        </w:rPr>
        <w:t>promotion (</w:t>
      </w:r>
      <w:r w:rsidRPr="00842977">
        <w:rPr>
          <w:rFonts w:eastAsia="Times New Roman" w:cstheme="minorHAnsi"/>
          <w:b/>
          <w:bCs/>
          <w:color w:val="000000"/>
          <w:lang w:eastAsia="zh-CN" w:bidi="th-TH"/>
        </w:rPr>
        <w:t>Promotion</w:t>
      </w:r>
      <w:r w:rsidRPr="00842977">
        <w:rPr>
          <w:rFonts w:eastAsia="Times New Roman" w:cstheme="minorHAnsi"/>
          <w:color w:val="000000"/>
          <w:lang w:eastAsia="zh-CN" w:bidi="th-TH"/>
        </w:rPr>
        <w:t xml:space="preserve">) is </w:t>
      </w:r>
      <w:r w:rsidR="00C40924">
        <w:rPr>
          <w:rFonts w:eastAsia="Times New Roman" w:cstheme="minorHAnsi"/>
          <w:color w:val="000000"/>
          <w:lang w:eastAsia="zh-CN" w:bidi="th-TH"/>
        </w:rPr>
        <w:t>conducted</w:t>
      </w:r>
      <w:r w:rsidRPr="00842977">
        <w:rPr>
          <w:rFonts w:eastAsia="Times New Roman" w:cstheme="minorHAnsi"/>
          <w:color w:val="000000"/>
          <w:lang w:eastAsia="zh-CN" w:bidi="th-TH"/>
        </w:rPr>
        <w:t xml:space="preserve"> by </w:t>
      </w:r>
      <w:r>
        <w:rPr>
          <w:rFonts w:eastAsia="Times New Roman" w:cstheme="minorHAnsi"/>
          <w:color w:val="000000"/>
          <w:lang w:eastAsia="zh-CN" w:bidi="th-TH"/>
        </w:rPr>
        <w:t xml:space="preserve">SX </w:t>
      </w:r>
      <w:r w:rsidRPr="00842977">
        <w:rPr>
          <w:rFonts w:eastAsia="Times New Roman" w:cstheme="minorHAnsi"/>
          <w:color w:val="000000"/>
          <w:lang w:eastAsia="zh-CN" w:bidi="th-TH"/>
        </w:rPr>
        <w:t xml:space="preserve">Global </w:t>
      </w:r>
      <w:r>
        <w:rPr>
          <w:rFonts w:eastAsia="Times New Roman" w:cstheme="minorHAnsi"/>
          <w:color w:val="000000"/>
          <w:lang w:eastAsia="zh-CN" w:bidi="th-TH"/>
        </w:rPr>
        <w:t xml:space="preserve">Pty Ltd (ABN 79 655 772 599) of </w:t>
      </w:r>
      <w:r w:rsidR="002D391A">
        <w:rPr>
          <w:rFonts w:eastAsia="Times New Roman" w:cstheme="minorHAnsi"/>
          <w:color w:val="000000"/>
          <w:lang w:eastAsia="zh-CN" w:bidi="th-TH"/>
        </w:rPr>
        <w:t>Suite 3, 65 Thomas Drive, Chevron Island, Queensland, 4217, Australia</w:t>
      </w:r>
      <w:r>
        <w:rPr>
          <w:rFonts w:eastAsia="Times New Roman" w:cstheme="minorHAnsi"/>
          <w:color w:val="000000"/>
          <w:lang w:eastAsia="zh-CN" w:bidi="th-TH"/>
        </w:rPr>
        <w:t xml:space="preserve"> (</w:t>
      </w:r>
      <w:r>
        <w:rPr>
          <w:rFonts w:eastAsia="Times New Roman" w:cstheme="minorHAnsi"/>
          <w:b/>
          <w:bCs/>
          <w:color w:val="000000"/>
          <w:lang w:eastAsia="zh-CN" w:bidi="th-TH"/>
        </w:rPr>
        <w:t>Promoter</w:t>
      </w:r>
      <w:r>
        <w:rPr>
          <w:rFonts w:eastAsia="Times New Roman" w:cstheme="minorHAnsi"/>
          <w:color w:val="000000"/>
          <w:lang w:eastAsia="zh-CN" w:bidi="th-TH"/>
        </w:rPr>
        <w:t>)</w:t>
      </w:r>
      <w:r w:rsidRPr="00842977">
        <w:rPr>
          <w:rFonts w:eastAsia="Times New Roman" w:cstheme="minorHAnsi"/>
          <w:color w:val="000000"/>
          <w:lang w:eastAsia="zh-CN" w:bidi="th-TH"/>
        </w:rPr>
        <w:t xml:space="preserve">. </w:t>
      </w:r>
    </w:p>
    <w:p w14:paraId="5B2976B5" w14:textId="77777777" w:rsidR="00D544D8" w:rsidRDefault="00D544D8" w:rsidP="00E605DC">
      <w:pPr>
        <w:pStyle w:val="ListParagraph"/>
        <w:spacing w:after="100" w:afterAutospacing="1"/>
        <w:rPr>
          <w:rFonts w:eastAsia="Times New Roman" w:cstheme="minorHAnsi"/>
          <w:lang w:eastAsia="zh-CN" w:bidi="th-TH"/>
        </w:rPr>
      </w:pPr>
    </w:p>
    <w:p w14:paraId="59BD8373" w14:textId="2E5E8C80" w:rsidR="00D544D8" w:rsidRPr="00E605DC" w:rsidRDefault="00D544D8" w:rsidP="007712C5">
      <w:pPr>
        <w:pStyle w:val="ListParagraph"/>
        <w:numPr>
          <w:ilvl w:val="0"/>
          <w:numId w:val="13"/>
        </w:numPr>
        <w:spacing w:after="100" w:afterAutospacing="1"/>
        <w:rPr>
          <w:rFonts w:eastAsia="Times New Roman" w:cstheme="minorHAnsi"/>
          <w:lang w:eastAsia="zh-CN" w:bidi="th-TH"/>
        </w:rPr>
      </w:pPr>
      <w:r>
        <w:rPr>
          <w:rFonts w:eastAsia="Times New Roman" w:cstheme="minorHAnsi"/>
          <w:lang w:eastAsia="zh-CN" w:bidi="th-TH"/>
        </w:rPr>
        <w:t>Information on how to enter and the prize(s) form part of these Terms &amp; Conditions. Participation in the Promotion is deemed acceptance of these Terms and Conditions.</w:t>
      </w:r>
    </w:p>
    <w:p w14:paraId="1943A7C8" w14:textId="05C64E45" w:rsidR="007712C5" w:rsidRPr="007712C5" w:rsidRDefault="007712C5" w:rsidP="007712C5">
      <w:pPr>
        <w:pStyle w:val="ListParagraph"/>
        <w:spacing w:after="100" w:afterAutospacing="1"/>
        <w:rPr>
          <w:rFonts w:eastAsia="Times New Roman" w:cstheme="minorHAnsi"/>
          <w:lang w:eastAsia="zh-CN" w:bidi="th-TH"/>
        </w:rPr>
      </w:pPr>
    </w:p>
    <w:p w14:paraId="4E493BB2" w14:textId="20F8BBD0" w:rsidR="00B843A3" w:rsidRPr="00E605DC" w:rsidRDefault="001579C3" w:rsidP="007712C5">
      <w:pPr>
        <w:pStyle w:val="ListParagraph"/>
        <w:numPr>
          <w:ilvl w:val="0"/>
          <w:numId w:val="13"/>
        </w:numPr>
        <w:spacing w:after="100" w:afterAutospacing="1"/>
        <w:rPr>
          <w:rFonts w:eastAsia="Times New Roman" w:cstheme="minorHAnsi"/>
          <w:lang w:eastAsia="zh-CN" w:bidi="th-TH"/>
        </w:rPr>
      </w:pPr>
      <w:r w:rsidRPr="00842977">
        <w:rPr>
          <w:rFonts w:eastAsia="Times New Roman" w:cstheme="minorHAnsi"/>
          <w:b/>
          <w:bCs/>
          <w:color w:val="000000"/>
          <w:lang w:eastAsia="zh-CN" w:bidi="th-TH"/>
        </w:rPr>
        <w:t>IMPORTANT: TH</w:t>
      </w:r>
      <w:r w:rsidR="00D544D8">
        <w:rPr>
          <w:rFonts w:eastAsia="Times New Roman" w:cstheme="minorHAnsi"/>
          <w:b/>
          <w:bCs/>
          <w:color w:val="000000"/>
          <w:lang w:eastAsia="zh-CN" w:bidi="th-TH"/>
        </w:rPr>
        <w:t>E</w:t>
      </w:r>
      <w:r w:rsidRPr="00842977">
        <w:rPr>
          <w:rFonts w:eastAsia="Times New Roman" w:cstheme="minorHAnsi"/>
          <w:b/>
          <w:bCs/>
          <w:color w:val="000000"/>
          <w:lang w:eastAsia="zh-CN" w:bidi="th-TH"/>
        </w:rPr>
        <w:t xml:space="preserve"> PROMOTION IS OPEN TO </w:t>
      </w:r>
      <w:r w:rsidR="000D0554">
        <w:rPr>
          <w:rFonts w:eastAsia="Times New Roman" w:cstheme="minorHAnsi"/>
          <w:b/>
          <w:bCs/>
          <w:color w:val="000000"/>
          <w:lang w:eastAsia="zh-CN" w:bidi="th-TH"/>
        </w:rPr>
        <w:t xml:space="preserve">PERSONS AGED 18 YEARS AND ABOVE WHO ARE </w:t>
      </w:r>
      <w:r w:rsidRPr="00842977">
        <w:rPr>
          <w:rFonts w:eastAsia="Times New Roman" w:cstheme="minorHAnsi"/>
          <w:b/>
          <w:bCs/>
          <w:color w:val="000000"/>
          <w:lang w:eastAsia="zh-CN" w:bidi="th-TH"/>
        </w:rPr>
        <w:t xml:space="preserve">RESIDENTS OF </w:t>
      </w:r>
      <w:r w:rsidR="00AC5E7D">
        <w:rPr>
          <w:rFonts w:eastAsia="Times New Roman" w:cstheme="minorHAnsi"/>
          <w:b/>
          <w:bCs/>
          <w:color w:val="000000"/>
          <w:lang w:eastAsia="zh-CN" w:bidi="th-TH"/>
        </w:rPr>
        <w:t>AUSTRALIA</w:t>
      </w:r>
      <w:r w:rsidR="00D544D8">
        <w:rPr>
          <w:rFonts w:eastAsia="Times New Roman" w:cstheme="minorHAnsi"/>
          <w:b/>
          <w:bCs/>
          <w:color w:val="000000"/>
          <w:lang w:eastAsia="zh-CN" w:bidi="th-TH"/>
        </w:rPr>
        <w:t xml:space="preserve"> ONLY</w:t>
      </w:r>
      <w:r w:rsidRPr="00842977">
        <w:rPr>
          <w:rFonts w:eastAsia="Times New Roman" w:cstheme="minorHAnsi"/>
          <w:b/>
          <w:bCs/>
          <w:color w:val="000000"/>
          <w:lang w:eastAsia="zh-CN" w:bidi="th-TH"/>
        </w:rPr>
        <w:t>. </w:t>
      </w:r>
    </w:p>
    <w:p w14:paraId="25B9FDA9" w14:textId="77777777" w:rsidR="00196F0F" w:rsidRDefault="00196F0F" w:rsidP="00E605DC">
      <w:pPr>
        <w:pStyle w:val="ListParagraph"/>
        <w:spacing w:after="100" w:afterAutospacing="1"/>
        <w:rPr>
          <w:rFonts w:eastAsia="Times New Roman" w:cstheme="minorHAnsi"/>
          <w:lang w:eastAsia="zh-CN" w:bidi="th-TH"/>
        </w:rPr>
      </w:pPr>
    </w:p>
    <w:p w14:paraId="3C0576DF" w14:textId="4CE54DD7" w:rsidR="003D1935" w:rsidRPr="007712C5" w:rsidRDefault="003D1935" w:rsidP="007712C5">
      <w:pPr>
        <w:pStyle w:val="ListParagraph"/>
        <w:numPr>
          <w:ilvl w:val="0"/>
          <w:numId w:val="13"/>
        </w:numPr>
        <w:spacing w:after="100" w:afterAutospacing="1"/>
        <w:rPr>
          <w:rFonts w:eastAsia="Times New Roman" w:cstheme="minorHAnsi"/>
          <w:lang w:eastAsia="zh-CN" w:bidi="th-TH"/>
        </w:rPr>
      </w:pPr>
      <w:r>
        <w:rPr>
          <w:rFonts w:eastAsia="Times New Roman" w:cstheme="minorHAnsi"/>
          <w:lang w:eastAsia="zh-CN" w:bidi="th-TH"/>
        </w:rPr>
        <w:t>Employees (and their immediate families) of the Promoter, and agencies associated with th</w:t>
      </w:r>
      <w:r w:rsidR="00B55834">
        <w:rPr>
          <w:rFonts w:eastAsia="Times New Roman" w:cstheme="minorHAnsi"/>
          <w:lang w:eastAsia="zh-CN" w:bidi="th-TH"/>
        </w:rPr>
        <w:t>e</w:t>
      </w:r>
      <w:r>
        <w:rPr>
          <w:rFonts w:eastAsia="Times New Roman" w:cstheme="minorHAnsi"/>
          <w:lang w:eastAsia="zh-CN" w:bidi="th-TH"/>
        </w:rPr>
        <w:t xml:space="preserve"> </w:t>
      </w:r>
      <w:r w:rsidR="00B55834">
        <w:rPr>
          <w:rFonts w:eastAsia="Times New Roman" w:cstheme="minorHAnsi"/>
          <w:lang w:eastAsia="zh-CN" w:bidi="th-TH"/>
        </w:rPr>
        <w:t>P</w:t>
      </w:r>
      <w:r>
        <w:rPr>
          <w:rFonts w:eastAsia="Times New Roman" w:cstheme="minorHAnsi"/>
          <w:lang w:eastAsia="zh-CN" w:bidi="th-TH"/>
        </w:rPr>
        <w:t xml:space="preserve">romotion are ineligible to enter. Immediate family means any of the following: spouse, ex-spouse, de-facto spouse, child or </w:t>
      </w:r>
      <w:proofErr w:type="gramStart"/>
      <w:r>
        <w:rPr>
          <w:rFonts w:eastAsia="Times New Roman" w:cstheme="minorHAnsi"/>
          <w:lang w:eastAsia="zh-CN" w:bidi="th-TH"/>
        </w:rPr>
        <w:t>step-child</w:t>
      </w:r>
      <w:proofErr w:type="gramEnd"/>
      <w:r>
        <w:rPr>
          <w:rFonts w:eastAsia="Times New Roman" w:cstheme="minorHAnsi"/>
          <w:lang w:eastAsia="zh-CN" w:bidi="th-TH"/>
        </w:rPr>
        <w:t xml:space="preserve"> (whether natural or by adoption), parent, step-parent, grandparent, step-grandparent, uncle, aunt, niece, nephew, brother, sister, step-brother, step-sister, or first cousin.</w:t>
      </w:r>
    </w:p>
    <w:p w14:paraId="23CA2828" w14:textId="062E69AC" w:rsidR="00B843A3" w:rsidRPr="007712C5" w:rsidRDefault="006660B3" w:rsidP="007712C5">
      <w:pPr>
        <w:spacing w:after="100" w:afterAutospacing="1"/>
        <w:rPr>
          <w:rFonts w:eastAsia="Times New Roman" w:cstheme="minorHAnsi"/>
          <w:sz w:val="22"/>
          <w:szCs w:val="22"/>
          <w:lang w:val="en-AU" w:eastAsia="zh-CN" w:bidi="th-TH"/>
        </w:rPr>
      </w:pPr>
      <w:r>
        <w:rPr>
          <w:rFonts w:eastAsia="Times New Roman" w:cstheme="minorHAnsi"/>
          <w:b/>
          <w:bCs/>
          <w:sz w:val="22"/>
          <w:szCs w:val="22"/>
          <w:lang w:val="en-AU" w:eastAsia="zh-CN" w:bidi="th-TH"/>
        </w:rPr>
        <w:t>How to Enter</w:t>
      </w:r>
      <w:r w:rsidR="00B843A3" w:rsidRPr="001579C3">
        <w:rPr>
          <w:rFonts w:eastAsia="Times New Roman" w:cstheme="minorHAnsi"/>
          <w:b/>
          <w:bCs/>
          <w:sz w:val="22"/>
          <w:szCs w:val="22"/>
          <w:lang w:val="en-AU" w:eastAsia="zh-CN" w:bidi="th-TH"/>
        </w:rPr>
        <w:t>:</w:t>
      </w:r>
    </w:p>
    <w:p w14:paraId="67527E64" w14:textId="50CD05E7" w:rsidR="00CE718F" w:rsidRDefault="001579C3" w:rsidP="007712C5">
      <w:pPr>
        <w:pStyle w:val="ListParagraph"/>
        <w:numPr>
          <w:ilvl w:val="0"/>
          <w:numId w:val="13"/>
        </w:numPr>
        <w:spacing w:after="100" w:afterAutospacing="1"/>
        <w:rPr>
          <w:rFonts w:eastAsia="Times New Roman" w:cstheme="minorHAnsi"/>
          <w:lang w:eastAsia="zh-CN" w:bidi="th-TH"/>
        </w:rPr>
      </w:pPr>
      <w:r w:rsidRPr="00B843A3">
        <w:rPr>
          <w:rFonts w:eastAsia="Times New Roman" w:cstheme="minorHAnsi"/>
          <w:lang w:eastAsia="zh-CN" w:bidi="th-TH"/>
        </w:rPr>
        <w:t xml:space="preserve">To enter the Promotion, </w:t>
      </w:r>
      <w:r w:rsidR="00B55834">
        <w:rPr>
          <w:rFonts w:eastAsia="Times New Roman" w:cstheme="minorHAnsi"/>
          <w:lang w:eastAsia="zh-CN" w:bidi="th-TH"/>
        </w:rPr>
        <w:t>an entrant</w:t>
      </w:r>
      <w:r w:rsidRPr="00B843A3">
        <w:rPr>
          <w:rFonts w:eastAsia="Times New Roman" w:cstheme="minorHAnsi"/>
          <w:lang w:eastAsia="zh-CN" w:bidi="th-TH"/>
        </w:rPr>
        <w:t xml:space="preserve"> must</w:t>
      </w:r>
      <w:r w:rsidR="00B843A3">
        <w:rPr>
          <w:rFonts w:eastAsia="Times New Roman" w:cstheme="minorHAnsi"/>
          <w:lang w:eastAsia="zh-CN" w:bidi="th-TH"/>
        </w:rPr>
        <w:t xml:space="preserve"> </w:t>
      </w:r>
      <w:r w:rsidR="00A91925">
        <w:rPr>
          <w:rFonts w:eastAsia="Times New Roman" w:cstheme="minorHAnsi"/>
          <w:lang w:eastAsia="zh-CN" w:bidi="th-TH"/>
        </w:rPr>
        <w:t xml:space="preserve">purchase a ticket to enter the </w:t>
      </w:r>
      <w:r w:rsidR="00F41035">
        <w:rPr>
          <w:rFonts w:eastAsia="Times New Roman" w:cstheme="minorHAnsi"/>
          <w:lang w:eastAsia="zh-CN" w:bidi="th-TH"/>
        </w:rPr>
        <w:t xml:space="preserve">Boost </w:t>
      </w:r>
      <w:proofErr w:type="spellStart"/>
      <w:r w:rsidR="00F41035">
        <w:rPr>
          <w:rFonts w:eastAsia="Times New Roman" w:cstheme="minorHAnsi"/>
          <w:lang w:eastAsia="zh-CN" w:bidi="th-TH"/>
        </w:rPr>
        <w:t>Superbox</w:t>
      </w:r>
      <w:proofErr w:type="spellEnd"/>
      <w:r w:rsidR="00A91925">
        <w:rPr>
          <w:rFonts w:eastAsia="Times New Roman" w:cstheme="minorHAnsi"/>
          <w:lang w:eastAsia="zh-CN" w:bidi="th-TH"/>
        </w:rPr>
        <w:t xml:space="preserve"> on the 25th of November 2023 during the 2023 FIM World Supercross  Australian Grand Prix</w:t>
      </w:r>
      <w:r w:rsidR="008B0374">
        <w:rPr>
          <w:rFonts w:eastAsia="Times New Roman" w:cstheme="minorHAnsi"/>
          <w:lang w:eastAsia="zh-CN" w:bidi="th-TH"/>
        </w:rPr>
        <w:t xml:space="preserve"> which is due to take place at </w:t>
      </w:r>
      <w:r w:rsidR="00A91925">
        <w:rPr>
          <w:rFonts w:eastAsia="Times New Roman" w:cstheme="minorHAnsi"/>
          <w:lang w:eastAsia="zh-CN" w:bidi="th-TH"/>
        </w:rPr>
        <w:t xml:space="preserve">Marvel Stadium </w:t>
      </w:r>
      <w:r w:rsidR="008B0374">
        <w:rPr>
          <w:rFonts w:eastAsia="Times New Roman" w:cstheme="minorHAnsi"/>
          <w:lang w:eastAsia="zh-CN" w:bidi="th-TH"/>
        </w:rPr>
        <w:t xml:space="preserve">on </w:t>
      </w:r>
      <w:r w:rsidR="00A91925">
        <w:rPr>
          <w:rFonts w:eastAsia="Times New Roman" w:cstheme="minorHAnsi"/>
          <w:lang w:eastAsia="zh-CN" w:bidi="th-TH"/>
        </w:rPr>
        <w:t>24</w:t>
      </w:r>
      <w:r w:rsidR="00A91925" w:rsidRPr="00A91925">
        <w:rPr>
          <w:rFonts w:eastAsia="Times New Roman" w:cstheme="minorHAnsi"/>
          <w:vertAlign w:val="superscript"/>
          <w:lang w:eastAsia="zh-CN" w:bidi="th-TH"/>
        </w:rPr>
        <w:t>th</w:t>
      </w:r>
      <w:r w:rsidR="00A91925">
        <w:rPr>
          <w:rFonts w:eastAsia="Times New Roman" w:cstheme="minorHAnsi"/>
          <w:lang w:eastAsia="zh-CN" w:bidi="th-TH"/>
        </w:rPr>
        <w:t xml:space="preserve"> and 25</w:t>
      </w:r>
      <w:r w:rsidR="00A91925" w:rsidRPr="00A91925">
        <w:rPr>
          <w:rFonts w:eastAsia="Times New Roman" w:cstheme="minorHAnsi"/>
          <w:vertAlign w:val="superscript"/>
          <w:lang w:eastAsia="zh-CN" w:bidi="th-TH"/>
        </w:rPr>
        <w:t>th</w:t>
      </w:r>
      <w:r w:rsidR="00A91925">
        <w:rPr>
          <w:rFonts w:eastAsia="Times New Roman" w:cstheme="minorHAnsi"/>
          <w:lang w:eastAsia="zh-CN" w:bidi="th-TH"/>
        </w:rPr>
        <w:t xml:space="preserve"> of November 2023</w:t>
      </w:r>
      <w:r w:rsidR="00F00B4C">
        <w:rPr>
          <w:rFonts w:eastAsia="Times New Roman" w:cstheme="minorHAnsi"/>
          <w:lang w:eastAsia="zh-CN" w:bidi="th-TH"/>
        </w:rPr>
        <w:t xml:space="preserve"> and </w:t>
      </w:r>
      <w:r w:rsidR="00CE718F">
        <w:rPr>
          <w:rFonts w:eastAsia="Times New Roman" w:cstheme="minorHAnsi"/>
          <w:lang w:eastAsia="zh-CN" w:bidi="th-TH"/>
        </w:rPr>
        <w:t xml:space="preserve">provide all the details as </w:t>
      </w:r>
      <w:r w:rsidR="00A91925">
        <w:rPr>
          <w:rFonts w:eastAsia="Times New Roman" w:cstheme="minorHAnsi"/>
          <w:lang w:eastAsia="zh-CN" w:bidi="th-TH"/>
        </w:rPr>
        <w:t>required for a ticket purchase</w:t>
      </w:r>
      <w:r w:rsidR="00CE718F">
        <w:rPr>
          <w:rFonts w:eastAsia="Times New Roman" w:cstheme="minorHAnsi"/>
          <w:lang w:eastAsia="zh-CN" w:bidi="th-TH"/>
        </w:rPr>
        <w:t xml:space="preserve">, including </w:t>
      </w:r>
      <w:r w:rsidR="00B55834">
        <w:rPr>
          <w:rFonts w:eastAsia="Times New Roman" w:cstheme="minorHAnsi"/>
          <w:lang w:eastAsia="zh-CN" w:bidi="th-TH"/>
        </w:rPr>
        <w:t>the entrant’s</w:t>
      </w:r>
      <w:r w:rsidR="00290BE6">
        <w:rPr>
          <w:rFonts w:eastAsia="Times New Roman" w:cstheme="minorHAnsi"/>
          <w:lang w:eastAsia="zh-CN" w:bidi="th-TH"/>
        </w:rPr>
        <w:t xml:space="preserve"> first</w:t>
      </w:r>
      <w:r w:rsidR="00A01F32">
        <w:rPr>
          <w:rFonts w:eastAsia="Times New Roman" w:cstheme="minorHAnsi"/>
          <w:lang w:eastAsia="zh-CN" w:bidi="th-TH"/>
        </w:rPr>
        <w:t xml:space="preserve"> name, last name, email, phone number, date of birth, and </w:t>
      </w:r>
      <w:r w:rsidR="000E4A36">
        <w:rPr>
          <w:rFonts w:eastAsia="Times New Roman" w:cstheme="minorHAnsi"/>
          <w:lang w:eastAsia="zh-CN" w:bidi="th-TH"/>
        </w:rPr>
        <w:t>country of residence.</w:t>
      </w:r>
      <w:r w:rsidRPr="00B843A3">
        <w:rPr>
          <w:rFonts w:eastAsia="Times New Roman" w:cstheme="minorHAnsi"/>
          <w:lang w:eastAsia="zh-CN" w:bidi="th-TH"/>
        </w:rPr>
        <w:t> </w:t>
      </w:r>
    </w:p>
    <w:p w14:paraId="34941635" w14:textId="77777777" w:rsidR="007712C5" w:rsidRPr="007712C5" w:rsidRDefault="007712C5" w:rsidP="007712C5">
      <w:pPr>
        <w:pStyle w:val="ListParagraph"/>
        <w:spacing w:after="100" w:afterAutospacing="1"/>
        <w:rPr>
          <w:rFonts w:eastAsia="Times New Roman" w:cstheme="minorHAnsi"/>
          <w:lang w:eastAsia="zh-CN" w:bidi="th-TH"/>
        </w:rPr>
      </w:pPr>
    </w:p>
    <w:p w14:paraId="5A15C18D" w14:textId="12796C99" w:rsidR="00F5105C" w:rsidRPr="007712C5" w:rsidRDefault="001579C3" w:rsidP="007712C5">
      <w:pPr>
        <w:pStyle w:val="ListParagraph"/>
        <w:numPr>
          <w:ilvl w:val="0"/>
          <w:numId w:val="13"/>
        </w:numPr>
        <w:spacing w:after="100" w:afterAutospacing="1"/>
        <w:rPr>
          <w:rFonts w:eastAsia="Times New Roman" w:cstheme="minorHAnsi"/>
          <w:lang w:eastAsia="zh-CN" w:bidi="th-TH"/>
        </w:rPr>
      </w:pPr>
      <w:r w:rsidRPr="00CE718F">
        <w:rPr>
          <w:rFonts w:eastAsia="Times New Roman" w:cstheme="minorHAnsi"/>
          <w:color w:val="000000"/>
          <w:lang w:eastAsia="zh-CN" w:bidi="th-TH"/>
        </w:rPr>
        <w:t>The Promotion </w:t>
      </w:r>
      <w:r w:rsidR="00F5105C">
        <w:rPr>
          <w:rFonts w:eastAsia="Times New Roman" w:cstheme="minorHAnsi"/>
          <w:color w:val="000000"/>
          <w:lang w:eastAsia="zh-CN" w:bidi="th-TH"/>
        </w:rPr>
        <w:t>is</w:t>
      </w:r>
      <w:r w:rsidRPr="00CE718F">
        <w:rPr>
          <w:rFonts w:eastAsia="Times New Roman" w:cstheme="minorHAnsi"/>
          <w:color w:val="000000"/>
          <w:lang w:eastAsia="zh-CN" w:bidi="th-TH"/>
        </w:rPr>
        <w:t xml:space="preserve"> open </w:t>
      </w:r>
      <w:r w:rsidR="00F25766">
        <w:rPr>
          <w:rFonts w:eastAsia="Times New Roman" w:cstheme="minorHAnsi"/>
          <w:color w:val="000000"/>
          <w:lang w:eastAsia="zh-CN" w:bidi="th-TH"/>
        </w:rPr>
        <w:t>from 9am 17</w:t>
      </w:r>
      <w:r w:rsidR="00F25766" w:rsidRPr="00F25766">
        <w:rPr>
          <w:rFonts w:eastAsia="Times New Roman" w:cstheme="minorHAnsi"/>
          <w:color w:val="000000"/>
          <w:vertAlign w:val="superscript"/>
          <w:lang w:eastAsia="zh-CN" w:bidi="th-TH"/>
        </w:rPr>
        <w:t>th</w:t>
      </w:r>
      <w:r w:rsidR="00F25766">
        <w:rPr>
          <w:rFonts w:eastAsia="Times New Roman" w:cstheme="minorHAnsi"/>
          <w:color w:val="000000"/>
          <w:lang w:eastAsia="zh-CN" w:bidi="th-TH"/>
        </w:rPr>
        <w:t xml:space="preserve"> November 2023 </w:t>
      </w:r>
      <w:r w:rsidRPr="00CE718F">
        <w:rPr>
          <w:rFonts w:eastAsia="Times New Roman" w:cstheme="minorHAnsi"/>
          <w:color w:val="000000"/>
          <w:lang w:eastAsia="zh-CN" w:bidi="th-TH"/>
        </w:rPr>
        <w:t>and close</w:t>
      </w:r>
      <w:r w:rsidR="00D544D8">
        <w:rPr>
          <w:rFonts w:eastAsia="Times New Roman" w:cstheme="minorHAnsi"/>
          <w:color w:val="000000"/>
          <w:lang w:eastAsia="zh-CN" w:bidi="th-TH"/>
        </w:rPr>
        <w:t>s</w:t>
      </w:r>
      <w:r w:rsidRPr="00CE718F">
        <w:rPr>
          <w:rFonts w:eastAsia="Times New Roman" w:cstheme="minorHAnsi"/>
          <w:color w:val="000000"/>
          <w:lang w:eastAsia="zh-CN" w:bidi="th-TH"/>
        </w:rPr>
        <w:t xml:space="preserve"> at </w:t>
      </w:r>
      <w:r w:rsidR="00F25766">
        <w:rPr>
          <w:rFonts w:eastAsia="Times New Roman" w:cstheme="minorHAnsi"/>
          <w:color w:val="000000"/>
          <w:lang w:eastAsia="zh-CN" w:bidi="th-TH"/>
        </w:rPr>
        <w:t>5pm 23</w:t>
      </w:r>
      <w:r w:rsidR="00F25766" w:rsidRPr="00F25766">
        <w:rPr>
          <w:rFonts w:eastAsia="Times New Roman" w:cstheme="minorHAnsi"/>
          <w:color w:val="000000"/>
          <w:vertAlign w:val="superscript"/>
          <w:lang w:eastAsia="zh-CN" w:bidi="th-TH"/>
        </w:rPr>
        <w:t>rd</w:t>
      </w:r>
      <w:r w:rsidR="00F25766">
        <w:rPr>
          <w:rFonts w:eastAsia="Times New Roman" w:cstheme="minorHAnsi"/>
          <w:color w:val="000000"/>
          <w:lang w:eastAsia="zh-CN" w:bidi="th-TH"/>
        </w:rPr>
        <w:t xml:space="preserve"> November 2023</w:t>
      </w:r>
      <w:r w:rsidR="008B0374">
        <w:rPr>
          <w:rFonts w:eastAsia="Times New Roman" w:cstheme="minorHAnsi"/>
          <w:color w:val="000000"/>
          <w:lang w:eastAsia="zh-CN" w:bidi="th-TH"/>
        </w:rPr>
        <w:t xml:space="preserve"> (</w:t>
      </w:r>
      <w:r w:rsidR="008B0374" w:rsidRPr="008B0374">
        <w:rPr>
          <w:rFonts w:eastAsia="Times New Roman" w:cstheme="minorHAnsi"/>
          <w:b/>
          <w:bCs/>
          <w:color w:val="000000"/>
          <w:lang w:eastAsia="zh-CN" w:bidi="th-TH"/>
        </w:rPr>
        <w:t>Promotional Period</w:t>
      </w:r>
      <w:r w:rsidR="008B0374">
        <w:rPr>
          <w:rFonts w:eastAsia="Times New Roman" w:cstheme="minorHAnsi"/>
          <w:color w:val="000000"/>
          <w:lang w:eastAsia="zh-CN" w:bidi="th-TH"/>
        </w:rPr>
        <w:t>)</w:t>
      </w:r>
      <w:r w:rsidRPr="00CE718F">
        <w:rPr>
          <w:rFonts w:eastAsia="Times New Roman" w:cstheme="minorHAnsi"/>
          <w:color w:val="000000"/>
          <w:lang w:eastAsia="zh-CN" w:bidi="th-TH"/>
        </w:rPr>
        <w:t xml:space="preserve">. Entries received after this time </w:t>
      </w:r>
      <w:r w:rsidR="006A071D">
        <w:rPr>
          <w:rFonts w:eastAsia="Times New Roman" w:cstheme="minorHAnsi"/>
          <w:color w:val="000000"/>
          <w:lang w:eastAsia="zh-CN" w:bidi="th-TH"/>
        </w:rPr>
        <w:t>will</w:t>
      </w:r>
      <w:r w:rsidRPr="00CE718F">
        <w:rPr>
          <w:rFonts w:eastAsia="Times New Roman" w:cstheme="minorHAnsi"/>
          <w:color w:val="000000"/>
          <w:lang w:eastAsia="zh-CN" w:bidi="th-TH"/>
        </w:rPr>
        <w:t xml:space="preserve"> not be included in the Promotion.</w:t>
      </w:r>
      <w:r w:rsidR="00F5105C">
        <w:rPr>
          <w:rFonts w:eastAsia="Times New Roman" w:cstheme="minorHAnsi"/>
          <w:color w:val="000000"/>
          <w:lang w:eastAsia="zh-CN" w:bidi="th-TH"/>
        </w:rPr>
        <w:t xml:space="preserve"> All persons </w:t>
      </w:r>
      <w:r w:rsidR="00F25766">
        <w:rPr>
          <w:rFonts w:eastAsia="Times New Roman" w:cstheme="minorHAnsi"/>
          <w:color w:val="000000"/>
          <w:lang w:eastAsia="zh-CN" w:bidi="th-TH"/>
        </w:rPr>
        <w:t xml:space="preserve">who have purchased tickets to the </w:t>
      </w:r>
      <w:r w:rsidR="00F41035">
        <w:rPr>
          <w:rFonts w:eastAsia="Times New Roman" w:cstheme="minorHAnsi"/>
          <w:color w:val="000000"/>
          <w:lang w:eastAsia="zh-CN" w:bidi="th-TH"/>
        </w:rPr>
        <w:t xml:space="preserve">Boost </w:t>
      </w:r>
      <w:proofErr w:type="spellStart"/>
      <w:r w:rsidR="00F41035">
        <w:rPr>
          <w:rFonts w:eastAsia="Times New Roman" w:cstheme="minorHAnsi"/>
          <w:color w:val="000000"/>
          <w:lang w:eastAsia="zh-CN" w:bidi="th-TH"/>
        </w:rPr>
        <w:t>Superbox</w:t>
      </w:r>
      <w:proofErr w:type="spellEnd"/>
      <w:r w:rsidR="00D544D8">
        <w:rPr>
          <w:rFonts w:eastAsia="Times New Roman" w:cstheme="minorHAnsi"/>
          <w:color w:val="000000"/>
          <w:lang w:eastAsia="zh-CN" w:bidi="th-TH"/>
        </w:rPr>
        <w:t xml:space="preserve"> at the commencement of the Promotional Period</w:t>
      </w:r>
      <w:r w:rsidR="00F5105C">
        <w:rPr>
          <w:rFonts w:eastAsia="Times New Roman" w:cstheme="minorHAnsi"/>
          <w:color w:val="000000"/>
          <w:lang w:eastAsia="zh-CN" w:bidi="th-TH"/>
        </w:rPr>
        <w:t xml:space="preserve"> are automatically entered into the draw.</w:t>
      </w:r>
    </w:p>
    <w:p w14:paraId="0ED8E8AB" w14:textId="77777777" w:rsidR="007712C5" w:rsidRPr="007712C5" w:rsidRDefault="007712C5" w:rsidP="007712C5">
      <w:pPr>
        <w:pStyle w:val="ListParagraph"/>
        <w:spacing w:after="100" w:afterAutospacing="1"/>
        <w:rPr>
          <w:rFonts w:eastAsia="Times New Roman" w:cstheme="minorHAnsi"/>
          <w:lang w:eastAsia="zh-CN" w:bidi="th-TH"/>
        </w:rPr>
      </w:pPr>
    </w:p>
    <w:p w14:paraId="33B37365" w14:textId="12509D42" w:rsidR="0057197D" w:rsidRPr="0057197D" w:rsidRDefault="0057197D" w:rsidP="0057197D">
      <w:pPr>
        <w:pStyle w:val="ListParagraph"/>
        <w:numPr>
          <w:ilvl w:val="0"/>
          <w:numId w:val="13"/>
        </w:numPr>
        <w:spacing w:after="100" w:afterAutospacing="1"/>
        <w:rPr>
          <w:rFonts w:eastAsia="Times New Roman" w:cstheme="minorHAnsi"/>
          <w:lang w:eastAsia="zh-CN" w:bidi="th-TH"/>
        </w:rPr>
      </w:pPr>
      <w:r w:rsidRPr="00E605DC">
        <w:rPr>
          <w:rFonts w:eastAsia="Times New Roman" w:cstheme="minorHAnsi"/>
          <w:lang w:eastAsia="zh-CN" w:bidi="th-TH"/>
        </w:rPr>
        <w:t>The </w:t>
      </w:r>
      <w:r w:rsidRPr="00E605DC">
        <w:rPr>
          <w:rFonts w:eastAsia="Times New Roman" w:cstheme="minorHAnsi"/>
          <w:color w:val="000000"/>
          <w:lang w:eastAsia="zh-CN" w:bidi="th-TH"/>
        </w:rPr>
        <w:t xml:space="preserve">Promotion is only open to </w:t>
      </w:r>
      <w:r>
        <w:rPr>
          <w:rFonts w:eastAsia="Times New Roman" w:cstheme="minorHAnsi"/>
          <w:color w:val="000000"/>
          <w:lang w:eastAsia="zh-CN" w:bidi="th-TH"/>
        </w:rPr>
        <w:t>persons</w:t>
      </w:r>
      <w:r w:rsidRPr="00E605DC">
        <w:rPr>
          <w:rFonts w:eastAsia="Times New Roman" w:cstheme="minorHAnsi"/>
          <w:color w:val="000000"/>
          <w:lang w:eastAsia="zh-CN" w:bidi="th-TH"/>
        </w:rPr>
        <w:t xml:space="preserve"> aged 18 and over, and who are </w:t>
      </w:r>
      <w:r>
        <w:rPr>
          <w:rFonts w:eastAsia="Times New Roman" w:cstheme="minorHAnsi"/>
          <w:color w:val="000000"/>
          <w:lang w:eastAsia="zh-CN" w:bidi="th-TH"/>
        </w:rPr>
        <w:t>resident</w:t>
      </w:r>
      <w:r w:rsidRPr="00E605DC">
        <w:rPr>
          <w:rFonts w:eastAsia="Times New Roman" w:cstheme="minorHAnsi"/>
          <w:color w:val="000000"/>
          <w:lang w:eastAsia="zh-CN" w:bidi="th-TH"/>
        </w:rPr>
        <w:t xml:space="preserve"> in </w:t>
      </w:r>
      <w:r w:rsidR="000D2836">
        <w:rPr>
          <w:rFonts w:eastAsia="Times New Roman" w:cstheme="minorHAnsi"/>
          <w:color w:val="000000"/>
          <w:lang w:eastAsia="zh-CN" w:bidi="th-TH"/>
        </w:rPr>
        <w:t>Australia</w:t>
      </w:r>
      <w:r w:rsidRPr="00E605DC">
        <w:rPr>
          <w:rFonts w:eastAsia="Times New Roman" w:cstheme="minorHAnsi"/>
          <w:color w:val="000000"/>
          <w:lang w:eastAsia="zh-CN" w:bidi="th-TH"/>
        </w:rPr>
        <w:t xml:space="preserve"> at the time of entry.</w:t>
      </w:r>
    </w:p>
    <w:p w14:paraId="065EBE97" w14:textId="77777777" w:rsidR="0057197D" w:rsidRPr="00F8493E" w:rsidRDefault="0057197D" w:rsidP="0057197D">
      <w:pPr>
        <w:pStyle w:val="ListParagraph"/>
        <w:spacing w:after="100" w:afterAutospacing="1"/>
        <w:rPr>
          <w:rFonts w:eastAsia="Times New Roman" w:cstheme="minorHAnsi"/>
          <w:lang w:eastAsia="zh-CN" w:bidi="th-TH"/>
        </w:rPr>
      </w:pPr>
    </w:p>
    <w:p w14:paraId="65B3D3F4" w14:textId="0C7A8612" w:rsidR="0057197D" w:rsidRPr="00E605DC" w:rsidRDefault="00ED4914" w:rsidP="00ED4914">
      <w:pPr>
        <w:pStyle w:val="ListParagraph"/>
        <w:numPr>
          <w:ilvl w:val="0"/>
          <w:numId w:val="13"/>
        </w:numPr>
        <w:spacing w:after="100" w:afterAutospacing="1"/>
        <w:rPr>
          <w:rFonts w:eastAsia="Times New Roman" w:cstheme="minorHAnsi"/>
          <w:lang w:eastAsia="zh-CN" w:bidi="th-TH"/>
        </w:rPr>
      </w:pPr>
      <w:proofErr w:type="gramStart"/>
      <w:r>
        <w:rPr>
          <w:rFonts w:eastAsia="Times New Roman" w:cstheme="minorHAnsi"/>
          <w:lang w:eastAsia="zh-CN" w:bidi="th-TH"/>
        </w:rPr>
        <w:t>Each individual</w:t>
      </w:r>
      <w:proofErr w:type="gramEnd"/>
      <w:r w:rsidR="0057197D" w:rsidRPr="00A67081">
        <w:rPr>
          <w:rFonts w:eastAsia="Times New Roman" w:cstheme="minorHAnsi"/>
          <w:lang w:eastAsia="zh-CN" w:bidi="th-TH"/>
        </w:rPr>
        <w:t xml:space="preserve"> may enter the Promotion once</w:t>
      </w:r>
      <w:r>
        <w:rPr>
          <w:rFonts w:eastAsia="Times New Roman" w:cstheme="minorHAnsi"/>
          <w:lang w:eastAsia="zh-CN" w:bidi="th-TH"/>
        </w:rPr>
        <w:t xml:space="preserve"> only</w:t>
      </w:r>
      <w:r w:rsidR="0057197D" w:rsidRPr="00A67081">
        <w:rPr>
          <w:rFonts w:eastAsia="Times New Roman" w:cstheme="minorHAnsi"/>
          <w:lang w:eastAsia="zh-CN" w:bidi="th-TH"/>
        </w:rPr>
        <w:t>.</w:t>
      </w:r>
      <w:r w:rsidR="00F07525">
        <w:rPr>
          <w:rFonts w:eastAsia="Times New Roman" w:cstheme="minorHAnsi"/>
          <w:lang w:eastAsia="zh-CN" w:bidi="th-TH"/>
        </w:rPr>
        <w:t xml:space="preserve"> All costs associated with entry into the Promotion are the responsibility of the entrant.</w:t>
      </w:r>
    </w:p>
    <w:p w14:paraId="3ED716BA" w14:textId="77777777" w:rsidR="0057197D" w:rsidRPr="00E605DC" w:rsidRDefault="0057197D" w:rsidP="00E605DC">
      <w:pPr>
        <w:pStyle w:val="ListParagraph"/>
        <w:rPr>
          <w:rFonts w:eastAsia="Times New Roman" w:cstheme="minorHAnsi"/>
          <w:lang w:eastAsia="zh-CN" w:bidi="th-TH"/>
        </w:rPr>
      </w:pPr>
    </w:p>
    <w:p w14:paraId="33EF450C" w14:textId="271D650A" w:rsidR="003D1935" w:rsidRPr="00E605DC" w:rsidRDefault="00196F0F" w:rsidP="001579C3">
      <w:pPr>
        <w:pStyle w:val="ListParagraph"/>
        <w:numPr>
          <w:ilvl w:val="0"/>
          <w:numId w:val="13"/>
        </w:numPr>
        <w:spacing w:after="100" w:afterAutospacing="1"/>
        <w:rPr>
          <w:rFonts w:eastAsia="Times New Roman" w:cstheme="minorHAnsi"/>
          <w:lang w:eastAsia="zh-CN" w:bidi="th-TH"/>
        </w:rPr>
      </w:pPr>
      <w:r>
        <w:rPr>
          <w:rFonts w:eastAsia="Times New Roman" w:cstheme="minorHAnsi"/>
          <w:lang w:eastAsia="zh-CN" w:bidi="th-TH"/>
        </w:rPr>
        <w:t xml:space="preserve">The Promoter reserves the right, at any time, to verify the validity of entries and entrants (including an entrant’s identity, age, and place of residence) </w:t>
      </w:r>
      <w:r w:rsidR="006A071D">
        <w:rPr>
          <w:rFonts w:eastAsia="Times New Roman" w:cstheme="minorHAnsi"/>
          <w:lang w:eastAsia="zh-CN" w:bidi="th-TH"/>
        </w:rPr>
        <w:t>and</w:t>
      </w:r>
      <w:r>
        <w:rPr>
          <w:rFonts w:eastAsia="Times New Roman" w:cstheme="minorHAnsi"/>
          <w:lang w:eastAsia="zh-CN" w:bidi="th-TH"/>
        </w:rPr>
        <w:t xml:space="preserve"> reserves the right, in its sole discretion, to disqualify any individual who the Promoter has reason to believe has breached these Terms &amp; Conditions, tampered with the entry process, or engaged in any unlawful or other improper or bad </w:t>
      </w:r>
      <w:r>
        <w:rPr>
          <w:rFonts w:eastAsia="Times New Roman" w:cstheme="minorHAnsi"/>
          <w:lang w:eastAsia="zh-CN" w:bidi="th-TH"/>
        </w:rPr>
        <w:lastRenderedPageBreak/>
        <w:t>faith conduct designed to jeopardise the fair and proper conduct of the Promotion. Failure by the Promoter to enforce any of its rights at any stage does not constitute a waiver of those rights. The Promoter’s legal rights to recover damages or other compensation from any such individual are reserved.</w:t>
      </w:r>
    </w:p>
    <w:p w14:paraId="7D38BEEA" w14:textId="77777777" w:rsidR="003D1935" w:rsidRPr="00E605DC" w:rsidRDefault="003D1935" w:rsidP="00E605DC">
      <w:pPr>
        <w:pStyle w:val="ListParagraph"/>
        <w:rPr>
          <w:rFonts w:eastAsia="Times New Roman" w:cstheme="minorHAnsi"/>
          <w:color w:val="000000"/>
          <w:lang w:eastAsia="zh-CN" w:bidi="th-TH"/>
        </w:rPr>
      </w:pPr>
    </w:p>
    <w:p w14:paraId="0D5C135F" w14:textId="3CB5245B" w:rsidR="009C599B" w:rsidRDefault="00F5105C" w:rsidP="001579C3">
      <w:pPr>
        <w:pStyle w:val="ListParagraph"/>
        <w:numPr>
          <w:ilvl w:val="0"/>
          <w:numId w:val="13"/>
        </w:numPr>
        <w:spacing w:after="100" w:afterAutospacing="1"/>
        <w:rPr>
          <w:rFonts w:eastAsia="Times New Roman" w:cstheme="minorHAnsi"/>
          <w:lang w:eastAsia="zh-CN" w:bidi="th-TH"/>
        </w:rPr>
      </w:pPr>
      <w:r>
        <w:rPr>
          <w:rFonts w:eastAsia="Times New Roman" w:cstheme="minorHAnsi"/>
          <w:color w:val="000000"/>
          <w:lang w:eastAsia="zh-CN" w:bidi="th-TH"/>
        </w:rPr>
        <w:t>On</w:t>
      </w:r>
      <w:r w:rsidR="001579C3" w:rsidRPr="00F5105C">
        <w:rPr>
          <w:rFonts w:eastAsia="Times New Roman" w:cstheme="minorHAnsi"/>
          <w:color w:val="000000"/>
          <w:lang w:eastAsia="zh-CN" w:bidi="th-TH"/>
        </w:rPr>
        <w:t>ce the Promotion has closed</w:t>
      </w:r>
      <w:r w:rsidR="008B0374">
        <w:rPr>
          <w:rFonts w:eastAsia="Times New Roman" w:cstheme="minorHAnsi"/>
          <w:color w:val="000000"/>
          <w:lang w:eastAsia="zh-CN" w:bidi="th-TH"/>
        </w:rPr>
        <w:t>,</w:t>
      </w:r>
      <w:r w:rsidR="001579C3" w:rsidRPr="00F5105C">
        <w:rPr>
          <w:rFonts w:eastAsia="Times New Roman" w:cstheme="minorHAnsi"/>
          <w:color w:val="000000"/>
          <w:lang w:eastAsia="zh-CN" w:bidi="th-TH"/>
        </w:rPr>
        <w:t xml:space="preserve"> one entry </w:t>
      </w:r>
      <w:r w:rsidR="001579C3" w:rsidRPr="00F5105C">
        <w:rPr>
          <w:rFonts w:eastAsia="Times New Roman" w:cstheme="minorHAnsi"/>
          <w:lang w:eastAsia="zh-CN" w:bidi="th-TH"/>
        </w:rPr>
        <w:t xml:space="preserve">will be selected at random from all </w:t>
      </w:r>
      <w:r w:rsidR="000D2836">
        <w:rPr>
          <w:rFonts w:eastAsia="Times New Roman" w:cstheme="minorHAnsi"/>
          <w:lang w:eastAsia="zh-CN" w:bidi="th-TH"/>
        </w:rPr>
        <w:t xml:space="preserve">entries </w:t>
      </w:r>
      <w:r w:rsidR="001579C3" w:rsidRPr="00F5105C">
        <w:rPr>
          <w:rFonts w:eastAsia="Times New Roman" w:cstheme="minorHAnsi"/>
          <w:lang w:eastAsia="zh-CN" w:bidi="th-TH"/>
        </w:rPr>
        <w:t xml:space="preserve">during </w:t>
      </w:r>
      <w:r>
        <w:rPr>
          <w:rFonts w:eastAsia="Times New Roman" w:cstheme="minorHAnsi"/>
          <w:lang w:eastAsia="zh-CN" w:bidi="th-TH"/>
        </w:rPr>
        <w:t xml:space="preserve">the </w:t>
      </w:r>
      <w:r w:rsidR="008B0374">
        <w:rPr>
          <w:rFonts w:eastAsia="Times New Roman" w:cstheme="minorHAnsi"/>
          <w:lang w:eastAsia="zh-CN" w:bidi="th-TH"/>
        </w:rPr>
        <w:t>P</w:t>
      </w:r>
      <w:r>
        <w:rPr>
          <w:rFonts w:eastAsia="Times New Roman" w:cstheme="minorHAnsi"/>
          <w:lang w:eastAsia="zh-CN" w:bidi="th-TH"/>
        </w:rPr>
        <w:t xml:space="preserve">romotional </w:t>
      </w:r>
      <w:r w:rsidR="008B0374">
        <w:rPr>
          <w:rFonts w:eastAsia="Times New Roman" w:cstheme="minorHAnsi"/>
          <w:lang w:eastAsia="zh-CN" w:bidi="th-TH"/>
        </w:rPr>
        <w:t>P</w:t>
      </w:r>
      <w:r>
        <w:rPr>
          <w:rFonts w:eastAsia="Times New Roman" w:cstheme="minorHAnsi"/>
          <w:lang w:eastAsia="zh-CN" w:bidi="th-TH"/>
        </w:rPr>
        <w:t>eriod</w:t>
      </w:r>
      <w:r w:rsidR="001579C3" w:rsidRPr="00F5105C">
        <w:rPr>
          <w:rFonts w:eastAsia="Times New Roman" w:cstheme="minorHAnsi"/>
          <w:lang w:eastAsia="zh-CN" w:bidi="th-TH"/>
        </w:rPr>
        <w:t>.</w:t>
      </w:r>
      <w:r w:rsidR="009C599B">
        <w:rPr>
          <w:rFonts w:eastAsia="Times New Roman" w:cstheme="minorHAnsi"/>
          <w:lang w:eastAsia="zh-CN" w:bidi="th-TH"/>
        </w:rPr>
        <w:t xml:space="preserve"> The draw will take place at </w:t>
      </w:r>
      <w:r w:rsidR="000D2836">
        <w:rPr>
          <w:rFonts w:eastAsia="Times New Roman" w:cstheme="minorHAnsi"/>
          <w:lang w:eastAsia="zh-CN" w:bidi="th-TH"/>
        </w:rPr>
        <w:t xml:space="preserve">the </w:t>
      </w:r>
      <w:r w:rsidR="00F41035">
        <w:rPr>
          <w:rFonts w:eastAsia="Times New Roman" w:cstheme="minorHAnsi"/>
          <w:lang w:eastAsia="zh-CN" w:bidi="th-TH"/>
        </w:rPr>
        <w:t xml:space="preserve">Boost </w:t>
      </w:r>
      <w:proofErr w:type="spellStart"/>
      <w:r w:rsidR="00F41035">
        <w:rPr>
          <w:rFonts w:eastAsia="Times New Roman" w:cstheme="minorHAnsi"/>
          <w:lang w:eastAsia="zh-CN" w:bidi="th-TH"/>
        </w:rPr>
        <w:t>Superbox</w:t>
      </w:r>
      <w:proofErr w:type="spellEnd"/>
      <w:r w:rsidR="000D2836">
        <w:rPr>
          <w:rFonts w:eastAsia="Times New Roman" w:cstheme="minorHAnsi"/>
          <w:lang w:eastAsia="zh-CN" w:bidi="th-TH"/>
        </w:rPr>
        <w:t xml:space="preserve"> at the 2023 FIM World Supercross Championship</w:t>
      </w:r>
      <w:r w:rsidR="009C599B">
        <w:rPr>
          <w:rFonts w:eastAsia="Times New Roman" w:cstheme="minorHAnsi"/>
          <w:lang w:eastAsia="zh-CN" w:bidi="th-TH"/>
        </w:rPr>
        <w:t xml:space="preserve"> at </w:t>
      </w:r>
      <w:r w:rsidR="000D2836">
        <w:rPr>
          <w:rFonts w:eastAsia="Times New Roman" w:cstheme="minorHAnsi"/>
          <w:lang w:eastAsia="zh-CN" w:bidi="th-TH"/>
        </w:rPr>
        <w:t>7pm</w:t>
      </w:r>
      <w:r w:rsidR="009C599B">
        <w:rPr>
          <w:rFonts w:eastAsia="Times New Roman" w:cstheme="minorHAnsi"/>
          <w:lang w:eastAsia="zh-CN" w:bidi="th-TH"/>
        </w:rPr>
        <w:t xml:space="preserve"> on </w:t>
      </w:r>
      <w:r w:rsidR="000D2836">
        <w:rPr>
          <w:rFonts w:eastAsia="Times New Roman" w:cstheme="minorHAnsi"/>
          <w:lang w:eastAsia="zh-CN" w:bidi="th-TH"/>
        </w:rPr>
        <w:t>25</w:t>
      </w:r>
      <w:r w:rsidR="000D2836" w:rsidRPr="000D2836">
        <w:rPr>
          <w:rFonts w:eastAsia="Times New Roman" w:cstheme="minorHAnsi"/>
          <w:vertAlign w:val="superscript"/>
          <w:lang w:eastAsia="zh-CN" w:bidi="th-TH"/>
        </w:rPr>
        <w:t>th</w:t>
      </w:r>
      <w:r w:rsidR="000D2836">
        <w:rPr>
          <w:rFonts w:eastAsia="Times New Roman" w:cstheme="minorHAnsi"/>
          <w:lang w:eastAsia="zh-CN" w:bidi="th-TH"/>
        </w:rPr>
        <w:t xml:space="preserve"> November 2023</w:t>
      </w:r>
      <w:r w:rsidR="00784792">
        <w:rPr>
          <w:rFonts w:eastAsia="Times New Roman" w:cstheme="minorHAnsi"/>
          <w:lang w:eastAsia="zh-CN" w:bidi="th-TH"/>
        </w:rPr>
        <w:t>. The Promoter or their nominee will conduct the draw, while the Promoter is present</w:t>
      </w:r>
      <w:r w:rsidR="009C599B">
        <w:rPr>
          <w:rFonts w:eastAsia="Times New Roman" w:cstheme="minorHAnsi"/>
          <w:lang w:eastAsia="zh-CN" w:bidi="th-TH"/>
        </w:rPr>
        <w:t>. The first drawn entry will be the winner (</w:t>
      </w:r>
      <w:r w:rsidR="009C599B">
        <w:rPr>
          <w:rFonts w:eastAsia="Times New Roman" w:cstheme="minorHAnsi"/>
          <w:b/>
          <w:bCs/>
          <w:lang w:eastAsia="zh-CN" w:bidi="th-TH"/>
        </w:rPr>
        <w:t>Winner</w:t>
      </w:r>
      <w:r w:rsidR="009C599B">
        <w:rPr>
          <w:rFonts w:eastAsia="Times New Roman" w:cstheme="minorHAnsi"/>
          <w:lang w:eastAsia="zh-CN" w:bidi="th-TH"/>
        </w:rPr>
        <w:t xml:space="preserve">). </w:t>
      </w:r>
      <w:r w:rsidR="00227A37" w:rsidRPr="00227A37">
        <w:rPr>
          <w:rFonts w:eastAsia="Times New Roman" w:cstheme="minorHAnsi"/>
          <w:b/>
          <w:bCs/>
          <w:lang w:eastAsia="zh-CN" w:bidi="th-TH"/>
        </w:rPr>
        <w:t>The Winner must be present to win</w:t>
      </w:r>
      <w:r w:rsidR="00227A37">
        <w:rPr>
          <w:rFonts w:eastAsia="Times New Roman" w:cstheme="minorHAnsi"/>
          <w:lang w:eastAsia="zh-CN" w:bidi="th-TH"/>
        </w:rPr>
        <w:t xml:space="preserve">. If the Winner does not present to </w:t>
      </w:r>
      <w:r w:rsidR="008F60AD">
        <w:rPr>
          <w:rFonts w:eastAsia="Times New Roman" w:cstheme="minorHAnsi"/>
          <w:lang w:eastAsia="zh-CN" w:bidi="th-TH"/>
        </w:rPr>
        <w:t xml:space="preserve">a representative of the Promoter in </w:t>
      </w:r>
      <w:r w:rsidR="00227A37">
        <w:rPr>
          <w:rFonts w:eastAsia="Times New Roman" w:cstheme="minorHAnsi"/>
          <w:lang w:eastAsia="zh-CN" w:bidi="th-TH"/>
        </w:rPr>
        <w:t xml:space="preserve">the </w:t>
      </w:r>
      <w:r w:rsidR="00487B68">
        <w:rPr>
          <w:rFonts w:eastAsia="Times New Roman" w:cstheme="minorHAnsi"/>
          <w:lang w:eastAsia="zh-CN" w:bidi="th-TH"/>
        </w:rPr>
        <w:t xml:space="preserve">Boost </w:t>
      </w:r>
      <w:proofErr w:type="spellStart"/>
      <w:r w:rsidR="00487B68">
        <w:rPr>
          <w:rFonts w:eastAsia="Times New Roman" w:cstheme="minorHAnsi"/>
          <w:lang w:eastAsia="zh-CN" w:bidi="th-TH"/>
        </w:rPr>
        <w:t>Superbox</w:t>
      </w:r>
      <w:proofErr w:type="spellEnd"/>
      <w:r w:rsidR="00487B68">
        <w:rPr>
          <w:rFonts w:eastAsia="Times New Roman" w:cstheme="minorHAnsi"/>
          <w:lang w:eastAsia="zh-CN" w:bidi="th-TH"/>
        </w:rPr>
        <w:t xml:space="preserve"> within 2</w:t>
      </w:r>
      <w:r w:rsidR="008F60AD">
        <w:rPr>
          <w:rFonts w:eastAsia="Times New Roman" w:cstheme="minorHAnsi"/>
          <w:lang w:eastAsia="zh-CN" w:bidi="th-TH"/>
        </w:rPr>
        <w:t xml:space="preserve"> </w:t>
      </w:r>
      <w:r w:rsidR="00487B68">
        <w:rPr>
          <w:rFonts w:eastAsia="Times New Roman" w:cstheme="minorHAnsi"/>
          <w:lang w:eastAsia="zh-CN" w:bidi="th-TH"/>
        </w:rPr>
        <w:t>minutes of their name being drawn, t</w:t>
      </w:r>
      <w:r w:rsidR="009C599B">
        <w:rPr>
          <w:rFonts w:eastAsia="Times New Roman" w:cstheme="minorHAnsi"/>
          <w:lang w:eastAsia="zh-CN" w:bidi="th-TH"/>
        </w:rPr>
        <w:t xml:space="preserve">he Promoter </w:t>
      </w:r>
      <w:r w:rsidR="00487B68">
        <w:rPr>
          <w:rFonts w:eastAsia="Times New Roman" w:cstheme="minorHAnsi"/>
          <w:lang w:eastAsia="zh-CN" w:bidi="th-TH"/>
        </w:rPr>
        <w:t xml:space="preserve">will draw </w:t>
      </w:r>
      <w:r w:rsidR="008F60AD">
        <w:rPr>
          <w:rFonts w:eastAsia="Times New Roman" w:cstheme="minorHAnsi"/>
          <w:lang w:eastAsia="zh-CN" w:bidi="th-TH"/>
        </w:rPr>
        <w:t>again</w:t>
      </w:r>
      <w:r w:rsidR="00D85463">
        <w:rPr>
          <w:rFonts w:eastAsia="Times New Roman" w:cstheme="minorHAnsi"/>
          <w:lang w:eastAsia="zh-CN" w:bidi="th-TH"/>
        </w:rPr>
        <w:t>. This process will continue until an eligible, present, Winner is drawn.</w:t>
      </w:r>
    </w:p>
    <w:p w14:paraId="205FED3E" w14:textId="77777777" w:rsidR="009C599B" w:rsidRPr="00E605DC" w:rsidRDefault="009C599B" w:rsidP="00E605DC">
      <w:pPr>
        <w:pStyle w:val="ListParagraph"/>
        <w:rPr>
          <w:rFonts w:eastAsia="Times New Roman" w:cstheme="minorHAnsi"/>
          <w:lang w:eastAsia="zh-CN" w:bidi="th-TH"/>
        </w:rPr>
      </w:pPr>
    </w:p>
    <w:p w14:paraId="1287733B" w14:textId="3E7D8DEC" w:rsidR="00022D21" w:rsidRPr="00022D21" w:rsidRDefault="001579C3" w:rsidP="001579C3">
      <w:pPr>
        <w:pStyle w:val="ListParagraph"/>
        <w:numPr>
          <w:ilvl w:val="0"/>
          <w:numId w:val="13"/>
        </w:numPr>
        <w:spacing w:after="100" w:afterAutospacing="1"/>
        <w:rPr>
          <w:rFonts w:eastAsia="Times New Roman" w:cstheme="minorHAnsi"/>
          <w:lang w:eastAsia="zh-CN" w:bidi="th-TH"/>
        </w:rPr>
      </w:pPr>
      <w:r w:rsidRPr="00F5105C">
        <w:rPr>
          <w:rFonts w:eastAsia="Times New Roman" w:cstheme="minorHAnsi"/>
          <w:color w:val="000000"/>
          <w:lang w:eastAsia="zh-CN" w:bidi="th-TH"/>
        </w:rPr>
        <w:t>If the entry is ineligible</w:t>
      </w:r>
      <w:r w:rsidR="008B0374">
        <w:rPr>
          <w:rFonts w:eastAsia="Times New Roman" w:cstheme="minorHAnsi"/>
          <w:color w:val="000000"/>
          <w:lang w:eastAsia="zh-CN" w:bidi="th-TH"/>
        </w:rPr>
        <w:t xml:space="preserve"> based on these </w:t>
      </w:r>
      <w:r w:rsidR="009C599B">
        <w:rPr>
          <w:rFonts w:eastAsia="Times New Roman" w:cstheme="minorHAnsi"/>
          <w:color w:val="000000"/>
          <w:lang w:eastAsia="zh-CN" w:bidi="th-TH"/>
        </w:rPr>
        <w:t>Terms &amp; Conditions</w:t>
      </w:r>
      <w:r w:rsidRPr="00F5105C">
        <w:rPr>
          <w:rFonts w:eastAsia="Times New Roman" w:cstheme="minorHAnsi"/>
          <w:color w:val="000000"/>
          <w:lang w:eastAsia="zh-CN" w:bidi="th-TH"/>
        </w:rPr>
        <w:t xml:space="preserve">, </w:t>
      </w:r>
      <w:r w:rsidR="00C06614">
        <w:rPr>
          <w:rFonts w:eastAsia="Times New Roman" w:cstheme="minorHAnsi"/>
          <w:color w:val="000000"/>
          <w:lang w:eastAsia="zh-CN" w:bidi="th-TH"/>
        </w:rPr>
        <w:t>the Promoter</w:t>
      </w:r>
      <w:r w:rsidRPr="00F5105C">
        <w:rPr>
          <w:rFonts w:eastAsia="Times New Roman" w:cstheme="minorHAnsi"/>
          <w:color w:val="000000"/>
          <w:lang w:eastAsia="zh-CN" w:bidi="th-TH"/>
        </w:rPr>
        <w:t xml:space="preserve"> reserve</w:t>
      </w:r>
      <w:r w:rsidR="00C06614">
        <w:rPr>
          <w:rFonts w:eastAsia="Times New Roman" w:cstheme="minorHAnsi"/>
          <w:color w:val="000000"/>
          <w:lang w:eastAsia="zh-CN" w:bidi="th-TH"/>
        </w:rPr>
        <w:t>s</w:t>
      </w:r>
      <w:r w:rsidRPr="00F5105C">
        <w:rPr>
          <w:rFonts w:eastAsia="Times New Roman" w:cstheme="minorHAnsi"/>
          <w:color w:val="000000"/>
          <w:lang w:eastAsia="zh-CN" w:bidi="th-TH"/>
        </w:rPr>
        <w:t xml:space="preserve"> the right to withdraw the prize and </w:t>
      </w:r>
      <w:r w:rsidR="00271D9F">
        <w:rPr>
          <w:rFonts w:eastAsia="Times New Roman" w:cstheme="minorHAnsi"/>
          <w:color w:val="000000"/>
          <w:lang w:eastAsia="zh-CN" w:bidi="th-TH"/>
        </w:rPr>
        <w:t>award it to another entrant in accordance with these Terms &amp; Conditions</w:t>
      </w:r>
      <w:r w:rsidR="00022D21">
        <w:rPr>
          <w:rFonts w:eastAsia="Times New Roman" w:cstheme="minorHAnsi"/>
          <w:color w:val="000000"/>
          <w:lang w:eastAsia="zh-CN" w:bidi="th-TH"/>
        </w:rPr>
        <w:t>.</w:t>
      </w:r>
    </w:p>
    <w:p w14:paraId="715C4C36" w14:textId="77777777" w:rsidR="00022D21" w:rsidRPr="00022D21" w:rsidRDefault="00022D21" w:rsidP="00022D21">
      <w:pPr>
        <w:pStyle w:val="ListParagraph"/>
        <w:rPr>
          <w:rFonts w:eastAsia="Times New Roman" w:cstheme="minorHAnsi"/>
          <w:b/>
          <w:bCs/>
          <w:lang w:eastAsia="zh-CN" w:bidi="th-TH"/>
        </w:rPr>
      </w:pPr>
    </w:p>
    <w:p w14:paraId="009F8C37" w14:textId="6B866C55" w:rsidR="007712C5" w:rsidRPr="007712C5" w:rsidRDefault="00C06614" w:rsidP="007712C5">
      <w:pPr>
        <w:pStyle w:val="ListParagraph"/>
        <w:numPr>
          <w:ilvl w:val="0"/>
          <w:numId w:val="13"/>
        </w:numPr>
        <w:spacing w:after="100" w:afterAutospacing="1"/>
        <w:rPr>
          <w:rFonts w:eastAsia="Times New Roman" w:cstheme="minorHAnsi"/>
          <w:lang w:eastAsia="zh-CN" w:bidi="th-TH"/>
        </w:rPr>
      </w:pPr>
      <w:r>
        <w:rPr>
          <w:rFonts w:eastAsia="Times New Roman" w:cstheme="minorHAnsi"/>
          <w:color w:val="000000"/>
          <w:lang w:eastAsia="zh-CN" w:bidi="th-TH"/>
        </w:rPr>
        <w:t>The Promoter</w:t>
      </w:r>
      <w:r w:rsidR="001579C3" w:rsidRPr="00C135D5">
        <w:rPr>
          <w:rFonts w:eastAsia="Times New Roman" w:cstheme="minorHAnsi"/>
          <w:color w:val="000000"/>
          <w:lang w:eastAsia="zh-CN" w:bidi="th-TH"/>
        </w:rPr>
        <w:t xml:space="preserve"> may publish and publicise </w:t>
      </w:r>
      <w:r w:rsidR="003A2CF3">
        <w:rPr>
          <w:rFonts w:eastAsia="Times New Roman" w:cstheme="minorHAnsi"/>
          <w:color w:val="000000"/>
          <w:lang w:eastAsia="zh-CN" w:bidi="th-TH"/>
        </w:rPr>
        <w:t>the Winner’s</w:t>
      </w:r>
      <w:r w:rsidR="001579C3" w:rsidRPr="00C135D5">
        <w:rPr>
          <w:rFonts w:eastAsia="Times New Roman" w:cstheme="minorHAnsi"/>
          <w:color w:val="000000"/>
          <w:lang w:eastAsia="zh-CN" w:bidi="th-TH"/>
        </w:rPr>
        <w:t xml:space="preserve"> name, image, social media handle and/or profile picture, </w:t>
      </w:r>
      <w:r>
        <w:rPr>
          <w:rFonts w:eastAsia="Times New Roman" w:cstheme="minorHAnsi"/>
          <w:color w:val="000000"/>
          <w:lang w:eastAsia="zh-CN" w:bidi="th-TH"/>
        </w:rPr>
        <w:t>the Winner’s</w:t>
      </w:r>
      <w:r w:rsidR="001579C3" w:rsidRPr="00C135D5">
        <w:rPr>
          <w:rFonts w:eastAsia="Times New Roman" w:cstheme="minorHAnsi"/>
          <w:color w:val="000000"/>
          <w:lang w:eastAsia="zh-CN" w:bidi="th-TH"/>
        </w:rPr>
        <w:t xml:space="preserve"> nearest geographical location (for example, </w:t>
      </w:r>
      <w:r w:rsidR="005A39A3">
        <w:rPr>
          <w:rFonts w:eastAsia="Times New Roman" w:cstheme="minorHAnsi"/>
          <w:color w:val="000000"/>
          <w:lang w:eastAsia="zh-CN" w:bidi="th-TH"/>
        </w:rPr>
        <w:t>the Winner’s</w:t>
      </w:r>
      <w:r w:rsidR="001579C3" w:rsidRPr="00C135D5">
        <w:rPr>
          <w:rFonts w:eastAsia="Times New Roman" w:cstheme="minorHAnsi"/>
          <w:color w:val="000000"/>
          <w:lang w:eastAsia="zh-CN" w:bidi="th-TH"/>
        </w:rPr>
        <w:t xml:space="preserve"> nearest city, town or county), and </w:t>
      </w:r>
      <w:r>
        <w:rPr>
          <w:rFonts w:eastAsia="Times New Roman" w:cstheme="minorHAnsi"/>
          <w:color w:val="000000"/>
          <w:lang w:eastAsia="zh-CN" w:bidi="th-TH"/>
        </w:rPr>
        <w:t>the Promoter</w:t>
      </w:r>
      <w:r w:rsidR="001579C3" w:rsidRPr="00C135D5">
        <w:rPr>
          <w:rFonts w:eastAsia="Times New Roman" w:cstheme="minorHAnsi"/>
          <w:color w:val="000000"/>
          <w:lang w:eastAsia="zh-CN" w:bidi="th-TH"/>
        </w:rPr>
        <w:t xml:space="preserve"> may refer to </w:t>
      </w:r>
      <w:r>
        <w:rPr>
          <w:rFonts w:eastAsia="Times New Roman" w:cstheme="minorHAnsi"/>
          <w:color w:val="000000"/>
          <w:lang w:eastAsia="zh-CN" w:bidi="th-TH"/>
        </w:rPr>
        <w:t>the Entrant’s</w:t>
      </w:r>
      <w:r w:rsidR="001579C3" w:rsidRPr="00C135D5">
        <w:rPr>
          <w:rFonts w:eastAsia="Times New Roman" w:cstheme="minorHAnsi"/>
          <w:color w:val="000000"/>
          <w:lang w:eastAsia="zh-CN" w:bidi="th-TH"/>
        </w:rPr>
        <w:t xml:space="preserve"> (and any applicable third party’s </w:t>
      </w:r>
      <w:r>
        <w:rPr>
          <w:rFonts w:eastAsia="Times New Roman" w:cstheme="minorHAnsi"/>
          <w:color w:val="000000"/>
          <w:lang w:eastAsia="zh-CN" w:bidi="th-TH"/>
        </w:rPr>
        <w:t xml:space="preserve">- </w:t>
      </w:r>
      <w:r w:rsidR="001579C3" w:rsidRPr="00C135D5">
        <w:rPr>
          <w:rFonts w:eastAsia="Times New Roman" w:cstheme="minorHAnsi"/>
          <w:color w:val="000000"/>
          <w:lang w:eastAsia="zh-CN" w:bidi="th-TH"/>
        </w:rPr>
        <w:t>for example a guest</w:t>
      </w:r>
      <w:r>
        <w:rPr>
          <w:rFonts w:eastAsia="Times New Roman" w:cstheme="minorHAnsi"/>
          <w:color w:val="000000"/>
          <w:lang w:eastAsia="zh-CN" w:bidi="th-TH"/>
        </w:rPr>
        <w:t xml:space="preserve"> who participates in redemption of a prize</w:t>
      </w:r>
      <w:r w:rsidR="001579C3" w:rsidRPr="00C135D5">
        <w:rPr>
          <w:rFonts w:eastAsia="Times New Roman" w:cstheme="minorHAnsi"/>
          <w:color w:val="000000"/>
          <w:lang w:eastAsia="zh-CN" w:bidi="th-TH"/>
        </w:rPr>
        <w:t>) association with the Promotion and/or the prize, in any and all media, worldwide, in perpetuity, for publicity and PR purposes solely in connection with the Promotion.</w:t>
      </w:r>
      <w:r>
        <w:rPr>
          <w:rFonts w:eastAsia="Times New Roman" w:cstheme="minorHAnsi"/>
          <w:color w:val="000000"/>
          <w:lang w:eastAsia="zh-CN" w:bidi="th-TH"/>
        </w:rPr>
        <w:t xml:space="preserve"> The Entrant grants the Promoter the right to use the Entrant’s name, likeness, image, and voice and will procure that all the Entrant’s guests who participate in redemption of a prize also grant such rights to the Promoter in connection with the foregoing.</w:t>
      </w:r>
    </w:p>
    <w:p w14:paraId="0AE32525" w14:textId="42BC5797" w:rsidR="00F8493E" w:rsidRPr="007712C5" w:rsidRDefault="003A2CF3" w:rsidP="007712C5">
      <w:pPr>
        <w:spacing w:after="100" w:afterAutospacing="1"/>
        <w:rPr>
          <w:rFonts w:eastAsia="Times New Roman" w:cstheme="minorHAnsi"/>
          <w:b/>
          <w:bCs/>
          <w:sz w:val="22"/>
          <w:szCs w:val="22"/>
          <w:lang w:val="en-AU" w:eastAsia="zh-CN" w:bidi="th-TH"/>
        </w:rPr>
      </w:pPr>
      <w:r>
        <w:rPr>
          <w:rFonts w:eastAsia="Times New Roman" w:cstheme="minorHAnsi"/>
          <w:b/>
          <w:bCs/>
          <w:sz w:val="22"/>
          <w:szCs w:val="22"/>
          <w:lang w:val="en-AU" w:eastAsia="zh-CN" w:bidi="th-TH"/>
        </w:rPr>
        <w:t>Prize</w:t>
      </w:r>
      <w:r w:rsidR="00396489">
        <w:rPr>
          <w:rFonts w:eastAsia="Times New Roman" w:cstheme="minorHAnsi"/>
          <w:b/>
          <w:bCs/>
          <w:sz w:val="22"/>
          <w:szCs w:val="22"/>
          <w:lang w:val="en-AU" w:eastAsia="zh-CN" w:bidi="th-TH"/>
        </w:rPr>
        <w:t>:</w:t>
      </w:r>
    </w:p>
    <w:p w14:paraId="10559C9C" w14:textId="77777777" w:rsidR="00A67081" w:rsidRPr="00D85463" w:rsidRDefault="00A67081" w:rsidP="00D85463">
      <w:pPr>
        <w:rPr>
          <w:rFonts w:eastAsia="Times New Roman" w:cstheme="minorHAnsi"/>
          <w:lang w:eastAsia="zh-CN" w:bidi="th-TH"/>
        </w:rPr>
      </w:pPr>
    </w:p>
    <w:p w14:paraId="1D91DED5" w14:textId="006A726C" w:rsidR="003A2CF3" w:rsidRDefault="003A2CF3" w:rsidP="0056026E">
      <w:pPr>
        <w:pStyle w:val="ListParagraph"/>
        <w:numPr>
          <w:ilvl w:val="0"/>
          <w:numId w:val="13"/>
        </w:numPr>
        <w:spacing w:after="100" w:afterAutospacing="1"/>
        <w:rPr>
          <w:rFonts w:cstheme="minorHAnsi"/>
        </w:rPr>
      </w:pPr>
      <w:r>
        <w:rPr>
          <w:rFonts w:eastAsia="Times New Roman" w:cstheme="minorHAnsi"/>
          <w:color w:val="000000"/>
          <w:lang w:eastAsia="zh-CN" w:bidi="th-TH"/>
        </w:rPr>
        <w:t>The Winner</w:t>
      </w:r>
      <w:r w:rsidR="001579C3" w:rsidRPr="00A67081">
        <w:rPr>
          <w:rFonts w:eastAsia="Times New Roman" w:cstheme="minorHAnsi"/>
          <w:color w:val="000000"/>
          <w:lang w:eastAsia="zh-CN" w:bidi="th-TH"/>
        </w:rPr>
        <w:t xml:space="preserve"> will receive </w:t>
      </w:r>
      <w:r w:rsidR="00A67081">
        <w:rPr>
          <w:rFonts w:eastAsia="Times New Roman" w:cstheme="minorHAnsi"/>
          <w:color w:val="000000"/>
          <w:lang w:eastAsia="zh-CN" w:bidi="th-TH"/>
        </w:rPr>
        <w:t>a</w:t>
      </w:r>
      <w:r w:rsidR="008C3C27">
        <w:rPr>
          <w:rFonts w:eastAsia="Times New Roman" w:cstheme="minorHAnsi"/>
          <w:color w:val="000000"/>
          <w:lang w:eastAsia="zh-CN" w:bidi="th-TH"/>
        </w:rPr>
        <w:t xml:space="preserve"> helmet</w:t>
      </w:r>
      <w:r w:rsidR="0056026E">
        <w:rPr>
          <w:rFonts w:eastAsia="Times New Roman" w:cstheme="minorHAnsi"/>
          <w:color w:val="000000"/>
          <w:lang w:eastAsia="zh-CN" w:bidi="th-TH"/>
        </w:rPr>
        <w:t xml:space="preserve"> signed by</w:t>
      </w:r>
      <w:r w:rsidR="008C3C27">
        <w:rPr>
          <w:rFonts w:eastAsia="Times New Roman" w:cstheme="minorHAnsi"/>
          <w:color w:val="000000"/>
          <w:lang w:eastAsia="zh-CN" w:bidi="th-TH"/>
        </w:rPr>
        <w:t xml:space="preserve"> Jordan De </w:t>
      </w:r>
      <w:proofErr w:type="spellStart"/>
      <w:r w:rsidR="008C3C27">
        <w:rPr>
          <w:rFonts w:eastAsia="Times New Roman" w:cstheme="minorHAnsi"/>
          <w:color w:val="000000"/>
          <w:lang w:eastAsia="zh-CN" w:bidi="th-TH"/>
        </w:rPr>
        <w:t>Goey</w:t>
      </w:r>
      <w:proofErr w:type="spellEnd"/>
      <w:r w:rsidR="008C3C27">
        <w:rPr>
          <w:rFonts w:eastAsia="Times New Roman" w:cstheme="minorHAnsi"/>
          <w:color w:val="000000"/>
          <w:lang w:eastAsia="zh-CN" w:bidi="th-TH"/>
        </w:rPr>
        <w:t>.</w:t>
      </w:r>
    </w:p>
    <w:p w14:paraId="7A73C42F" w14:textId="73BC9622" w:rsidR="003A2CF3" w:rsidRPr="003A2CF3" w:rsidRDefault="003A2CF3" w:rsidP="00E605DC">
      <w:pPr>
        <w:ind w:left="720"/>
        <w:rPr>
          <w:rFonts w:cstheme="minorHAnsi"/>
        </w:rPr>
      </w:pPr>
      <w:r>
        <w:rPr>
          <w:rFonts w:cstheme="minorHAnsi"/>
        </w:rPr>
        <w:t xml:space="preserve">(the </w:t>
      </w:r>
      <w:r>
        <w:rPr>
          <w:rFonts w:cstheme="minorHAnsi"/>
          <w:b/>
          <w:bCs/>
        </w:rPr>
        <w:t>Prize</w:t>
      </w:r>
      <w:r>
        <w:rPr>
          <w:rFonts w:cstheme="minorHAnsi"/>
        </w:rPr>
        <w:t>)</w:t>
      </w:r>
    </w:p>
    <w:p w14:paraId="43AA4350" w14:textId="77777777" w:rsidR="00C64DDC" w:rsidRPr="00C64DDC" w:rsidRDefault="00C64DDC" w:rsidP="00C64DDC">
      <w:pPr>
        <w:rPr>
          <w:rFonts w:cstheme="minorHAnsi"/>
        </w:rPr>
      </w:pPr>
    </w:p>
    <w:p w14:paraId="6F2DB5A9" w14:textId="23F6F2C4" w:rsidR="00B8363B" w:rsidRDefault="00B8363B" w:rsidP="00C64DDC">
      <w:pPr>
        <w:pStyle w:val="ListParagraph"/>
        <w:numPr>
          <w:ilvl w:val="0"/>
          <w:numId w:val="13"/>
        </w:numPr>
        <w:spacing w:after="0" w:line="240" w:lineRule="auto"/>
        <w:rPr>
          <w:rFonts w:cstheme="minorHAnsi"/>
        </w:rPr>
      </w:pPr>
      <w:r>
        <w:rPr>
          <w:rFonts w:cstheme="minorHAnsi"/>
        </w:rPr>
        <w:t xml:space="preserve">The total value of the Prize is </w:t>
      </w:r>
      <w:r w:rsidR="00C20225">
        <w:rPr>
          <w:rFonts w:cstheme="minorHAnsi"/>
        </w:rPr>
        <w:t>$</w:t>
      </w:r>
      <w:r w:rsidR="008C3C27">
        <w:rPr>
          <w:rFonts w:cstheme="minorHAnsi"/>
        </w:rPr>
        <w:t>729.</w:t>
      </w:r>
    </w:p>
    <w:p w14:paraId="479F101A" w14:textId="77777777" w:rsidR="00B8363B" w:rsidRPr="00B8363B" w:rsidRDefault="00B8363B" w:rsidP="00E605DC">
      <w:pPr>
        <w:pStyle w:val="ListParagraph"/>
        <w:rPr>
          <w:rFonts w:cstheme="minorHAnsi"/>
        </w:rPr>
      </w:pPr>
    </w:p>
    <w:p w14:paraId="76588F0F" w14:textId="2A737F85" w:rsidR="00B8363B" w:rsidRDefault="00B8363B" w:rsidP="00C64DDC">
      <w:pPr>
        <w:pStyle w:val="ListParagraph"/>
        <w:numPr>
          <w:ilvl w:val="0"/>
          <w:numId w:val="13"/>
        </w:numPr>
        <w:spacing w:after="0" w:line="240" w:lineRule="auto"/>
        <w:rPr>
          <w:rFonts w:cstheme="minorHAnsi"/>
        </w:rPr>
      </w:pPr>
      <w:r>
        <w:rPr>
          <w:rFonts w:cstheme="minorHAnsi"/>
        </w:rPr>
        <w:t>If the Prize (or any part of it) is unavailable the Promoter may substitute the Prize (or such part of it) with a prize to the equal value and/or specification, subject to any written directions for a regulatory authority of competent jurisdiction.</w:t>
      </w:r>
    </w:p>
    <w:p w14:paraId="2CDE1D8F" w14:textId="77777777" w:rsidR="00AE1BDD" w:rsidRPr="00AE1BDD" w:rsidRDefault="00AE1BDD" w:rsidP="00E605DC">
      <w:pPr>
        <w:pStyle w:val="ListParagraph"/>
        <w:rPr>
          <w:rFonts w:cstheme="minorHAnsi"/>
        </w:rPr>
      </w:pPr>
    </w:p>
    <w:p w14:paraId="2BEFE2D7" w14:textId="67738286" w:rsidR="00AE1BDD" w:rsidRPr="00E605DC" w:rsidRDefault="00AE1BDD" w:rsidP="00C64DDC">
      <w:pPr>
        <w:pStyle w:val="ListParagraph"/>
        <w:numPr>
          <w:ilvl w:val="0"/>
          <w:numId w:val="13"/>
        </w:numPr>
        <w:spacing w:after="0" w:line="240" w:lineRule="auto"/>
        <w:rPr>
          <w:rFonts w:cstheme="minorHAnsi"/>
        </w:rPr>
      </w:pPr>
      <w:r>
        <w:rPr>
          <w:rFonts w:cstheme="minorHAnsi"/>
        </w:rPr>
        <w:t>The Prize, or any unused portion of it, is not transferable or exchangeable and cannot be taken as cash.</w:t>
      </w:r>
    </w:p>
    <w:p w14:paraId="3E751894" w14:textId="77777777" w:rsidR="00B8363B" w:rsidRPr="00E605DC" w:rsidRDefault="00B8363B" w:rsidP="00E605DC">
      <w:pPr>
        <w:pStyle w:val="ListParagraph"/>
        <w:rPr>
          <w:rFonts w:eastAsia="Times New Roman" w:cstheme="minorHAnsi"/>
          <w:color w:val="000000"/>
          <w:lang w:eastAsia="zh-CN" w:bidi="th-TH"/>
        </w:rPr>
      </w:pPr>
    </w:p>
    <w:p w14:paraId="70BAABF9" w14:textId="469F089B" w:rsidR="00C64DDC" w:rsidRPr="00CB4CF3" w:rsidRDefault="001579C3" w:rsidP="0035629B">
      <w:pPr>
        <w:pStyle w:val="ListParagraph"/>
        <w:numPr>
          <w:ilvl w:val="0"/>
          <w:numId w:val="13"/>
        </w:numPr>
        <w:spacing w:after="0" w:line="240" w:lineRule="auto"/>
        <w:rPr>
          <w:rFonts w:cstheme="minorHAnsi"/>
        </w:rPr>
      </w:pPr>
      <w:r w:rsidRPr="00CB4CF3">
        <w:rPr>
          <w:rFonts w:eastAsia="Times New Roman" w:cstheme="minorHAnsi"/>
          <w:color w:val="000000"/>
          <w:lang w:eastAsia="zh-CN" w:bidi="th-TH"/>
        </w:rPr>
        <w:t xml:space="preserve">Any other costs and expenses which are not specifically included in the </w:t>
      </w:r>
      <w:r w:rsidR="00F94BA2" w:rsidRPr="00CB4CF3">
        <w:rPr>
          <w:rFonts w:eastAsia="Times New Roman" w:cstheme="minorHAnsi"/>
          <w:color w:val="000000"/>
          <w:lang w:eastAsia="zh-CN" w:bidi="th-TH"/>
        </w:rPr>
        <w:t>P</w:t>
      </w:r>
      <w:r w:rsidRPr="00CB4CF3">
        <w:rPr>
          <w:rFonts w:eastAsia="Times New Roman" w:cstheme="minorHAnsi"/>
          <w:color w:val="000000"/>
          <w:lang w:eastAsia="zh-CN" w:bidi="th-TH"/>
        </w:rPr>
        <w:t>rize description are excluded and will be the sole responsibility of the winner.  </w:t>
      </w:r>
    </w:p>
    <w:p w14:paraId="56E75DA4" w14:textId="77777777" w:rsidR="00CB4CF3" w:rsidRPr="00CB4CF3" w:rsidRDefault="00CB4CF3" w:rsidP="00CB4CF3">
      <w:pPr>
        <w:pStyle w:val="ListParagraph"/>
        <w:rPr>
          <w:rFonts w:cstheme="minorHAnsi"/>
        </w:rPr>
      </w:pPr>
    </w:p>
    <w:p w14:paraId="7FAB3056" w14:textId="41456B1D" w:rsidR="007812ED" w:rsidRPr="00E605DC" w:rsidRDefault="007812ED" w:rsidP="007812ED">
      <w:pPr>
        <w:pStyle w:val="ListParagraph"/>
        <w:numPr>
          <w:ilvl w:val="0"/>
          <w:numId w:val="13"/>
        </w:numPr>
        <w:spacing w:after="0" w:line="240" w:lineRule="auto"/>
        <w:rPr>
          <w:rFonts w:cstheme="minorHAnsi"/>
        </w:rPr>
      </w:pPr>
      <w:r w:rsidRPr="00C64DDC">
        <w:rPr>
          <w:rFonts w:eastAsia="Times New Roman" w:cstheme="minorHAnsi"/>
          <w:lang w:eastAsia="zh-CN" w:bidi="th-TH"/>
        </w:rPr>
        <w:t xml:space="preserve">At the time of publishing, no Covid-19 testing is required </w:t>
      </w:r>
      <w:r>
        <w:rPr>
          <w:rFonts w:eastAsia="Times New Roman" w:cstheme="minorHAnsi"/>
          <w:lang w:eastAsia="zh-CN" w:bidi="th-TH"/>
        </w:rPr>
        <w:t>to attend</w:t>
      </w:r>
      <w:r w:rsidRPr="00C64DDC">
        <w:rPr>
          <w:rFonts w:eastAsia="Times New Roman" w:cstheme="minorHAnsi"/>
          <w:lang w:eastAsia="zh-CN" w:bidi="th-TH"/>
        </w:rPr>
        <w:t xml:space="preserve"> this event. However, if advised that this situation has changed, the </w:t>
      </w:r>
      <w:r w:rsidR="0002206D">
        <w:rPr>
          <w:rFonts w:eastAsia="Times New Roman" w:cstheme="minorHAnsi"/>
          <w:lang w:eastAsia="zh-CN" w:bidi="th-TH"/>
        </w:rPr>
        <w:t>Winner</w:t>
      </w:r>
      <w:r w:rsidRPr="00C64DDC">
        <w:rPr>
          <w:rFonts w:eastAsia="Times New Roman" w:cstheme="minorHAnsi"/>
          <w:lang w:eastAsia="zh-CN" w:bidi="th-TH"/>
        </w:rPr>
        <w:t xml:space="preserve"> and their guest</w:t>
      </w:r>
      <w:r w:rsidR="0002206D">
        <w:rPr>
          <w:rFonts w:eastAsia="Times New Roman" w:cstheme="minorHAnsi"/>
          <w:lang w:eastAsia="zh-CN" w:bidi="th-TH"/>
        </w:rPr>
        <w:t>s</w:t>
      </w:r>
      <w:r w:rsidRPr="00C64DDC">
        <w:rPr>
          <w:rFonts w:eastAsia="Times New Roman" w:cstheme="minorHAnsi"/>
          <w:lang w:eastAsia="zh-CN" w:bidi="th-TH"/>
        </w:rPr>
        <w:t xml:space="preserve"> are responsible for organising (and </w:t>
      </w:r>
      <w:r w:rsidRPr="00C64DDC">
        <w:rPr>
          <w:rFonts w:eastAsia="Times New Roman" w:cstheme="minorHAnsi"/>
          <w:lang w:eastAsia="zh-CN" w:bidi="th-TH"/>
        </w:rPr>
        <w:lastRenderedPageBreak/>
        <w:t>paying for, as appropriate) Covid-19 tests, should these be required by the event organisers.</w:t>
      </w:r>
      <w:r w:rsidR="00CD41AD">
        <w:rPr>
          <w:rFonts w:eastAsia="Times New Roman" w:cstheme="minorHAnsi"/>
          <w:lang w:eastAsia="zh-CN" w:bidi="th-TH"/>
        </w:rPr>
        <w:t xml:space="preserve"> Persons who are Covid-19 positive may not be permitted to attend the event.</w:t>
      </w:r>
    </w:p>
    <w:p w14:paraId="2D117AD4" w14:textId="77777777" w:rsidR="0002206D" w:rsidRPr="0002206D" w:rsidRDefault="0002206D" w:rsidP="00E605DC">
      <w:pPr>
        <w:pStyle w:val="ListParagraph"/>
        <w:rPr>
          <w:rFonts w:cstheme="minorHAnsi"/>
        </w:rPr>
      </w:pPr>
    </w:p>
    <w:p w14:paraId="40E852F0" w14:textId="751C6587" w:rsidR="0002206D" w:rsidRPr="00533B69" w:rsidRDefault="0002206D" w:rsidP="007812ED">
      <w:pPr>
        <w:pStyle w:val="ListParagraph"/>
        <w:numPr>
          <w:ilvl w:val="0"/>
          <w:numId w:val="13"/>
        </w:numPr>
        <w:spacing w:after="0" w:line="240" w:lineRule="auto"/>
        <w:rPr>
          <w:rFonts w:cstheme="minorHAnsi"/>
        </w:rPr>
      </w:pPr>
      <w:r>
        <w:rPr>
          <w:rFonts w:cstheme="minorHAnsi"/>
        </w:rPr>
        <w:t xml:space="preserve">A draw for any unclaimed prizes may take place on </w:t>
      </w:r>
      <w:r w:rsidR="00615298">
        <w:rPr>
          <w:rFonts w:cstheme="minorHAnsi"/>
        </w:rPr>
        <w:t>27</w:t>
      </w:r>
      <w:r w:rsidR="00615298" w:rsidRPr="00615298">
        <w:rPr>
          <w:rFonts w:cstheme="minorHAnsi"/>
          <w:vertAlign w:val="superscript"/>
        </w:rPr>
        <w:t>th</w:t>
      </w:r>
      <w:r w:rsidR="00615298">
        <w:rPr>
          <w:rFonts w:cstheme="minorHAnsi"/>
        </w:rPr>
        <w:t xml:space="preserve"> November 2023</w:t>
      </w:r>
      <w:r>
        <w:rPr>
          <w:rFonts w:cstheme="minorHAnsi"/>
        </w:rPr>
        <w:t xml:space="preserve"> </w:t>
      </w:r>
      <w:r w:rsidR="00615298">
        <w:rPr>
          <w:rFonts w:cstheme="minorHAnsi"/>
        </w:rPr>
        <w:t>at the Promoter’s head office</w:t>
      </w:r>
      <w:r>
        <w:rPr>
          <w:rFonts w:cstheme="minorHAnsi"/>
        </w:rPr>
        <w:t>, subject to any directions from a regulatory authority of competent jurisdiction. Winners</w:t>
      </w:r>
      <w:r w:rsidR="003638B9">
        <w:rPr>
          <w:rFonts w:cstheme="minorHAnsi"/>
        </w:rPr>
        <w:t xml:space="preserve"> of an unclaimed prize</w:t>
      </w:r>
      <w:r>
        <w:rPr>
          <w:rFonts w:cstheme="minorHAnsi"/>
        </w:rPr>
        <w:t>, if any, will be notified in accordance with Section 11 above and the Winner’s name will be published on the Promoter website.</w:t>
      </w:r>
    </w:p>
    <w:p w14:paraId="6D385AF2" w14:textId="77777777" w:rsidR="007812ED" w:rsidRPr="00C64DDC" w:rsidRDefault="007812ED" w:rsidP="00C64DDC">
      <w:pPr>
        <w:pStyle w:val="ListParagraph"/>
        <w:rPr>
          <w:rFonts w:cstheme="minorHAnsi"/>
        </w:rPr>
      </w:pPr>
    </w:p>
    <w:p w14:paraId="503EF5A8" w14:textId="040EB38A" w:rsidR="00E84774" w:rsidRPr="00396489" w:rsidRDefault="00E84774" w:rsidP="00396489">
      <w:pPr>
        <w:spacing w:after="100" w:afterAutospacing="1"/>
        <w:rPr>
          <w:rFonts w:eastAsia="Times New Roman" w:cstheme="minorHAnsi"/>
          <w:b/>
          <w:bCs/>
          <w:sz w:val="22"/>
          <w:szCs w:val="22"/>
          <w:lang w:val="en-AU" w:eastAsia="zh-CN" w:bidi="th-TH"/>
        </w:rPr>
      </w:pPr>
      <w:r w:rsidRPr="00396489">
        <w:rPr>
          <w:rFonts w:eastAsia="Times New Roman" w:cstheme="minorHAnsi"/>
          <w:b/>
          <w:bCs/>
          <w:sz w:val="22"/>
          <w:szCs w:val="22"/>
          <w:lang w:val="en-AU" w:eastAsia="zh-CN" w:bidi="th-TH"/>
        </w:rPr>
        <w:t>General</w:t>
      </w:r>
      <w:r w:rsidR="00396489" w:rsidRPr="00396489">
        <w:rPr>
          <w:rFonts w:eastAsia="Times New Roman" w:cstheme="minorHAnsi"/>
          <w:b/>
          <w:bCs/>
          <w:sz w:val="22"/>
          <w:szCs w:val="22"/>
          <w:lang w:val="en-AU" w:eastAsia="zh-CN" w:bidi="th-TH"/>
        </w:rPr>
        <w:t>:</w:t>
      </w:r>
    </w:p>
    <w:p w14:paraId="33A8061D" w14:textId="77777777" w:rsidR="00C64DDC" w:rsidRPr="007812ED" w:rsidRDefault="00C64DDC" w:rsidP="00E605DC"/>
    <w:p w14:paraId="119BBD5D" w14:textId="16B4BCFE" w:rsidR="007812ED" w:rsidRDefault="007812ED" w:rsidP="00C64DDC">
      <w:pPr>
        <w:pStyle w:val="ListParagraph"/>
        <w:numPr>
          <w:ilvl w:val="0"/>
          <w:numId w:val="13"/>
        </w:numPr>
        <w:spacing w:after="0" w:line="240" w:lineRule="auto"/>
        <w:rPr>
          <w:rFonts w:cstheme="minorHAnsi"/>
        </w:rPr>
      </w:pPr>
      <w:r>
        <w:rPr>
          <w:rFonts w:cstheme="minorHAnsi"/>
        </w:rPr>
        <w:t>If th</w:t>
      </w:r>
      <w:r w:rsidR="00885EED">
        <w:rPr>
          <w:rFonts w:cstheme="minorHAnsi"/>
        </w:rPr>
        <w:t>e</w:t>
      </w:r>
      <w:r>
        <w:rPr>
          <w:rFonts w:cstheme="minorHAnsi"/>
        </w:rPr>
        <w:t xml:space="preserve"> Promot</w:t>
      </w:r>
      <w:r w:rsidR="00885EED">
        <w:rPr>
          <w:rFonts w:cstheme="minorHAnsi"/>
        </w:rPr>
        <w:t>ion</w:t>
      </w:r>
      <w:r>
        <w:rPr>
          <w:rFonts w:cstheme="minorHAnsi"/>
        </w:rPr>
        <w:t xml:space="preserve"> is interfered with in any way or is not capable of being conducted as reasonably anticipated due to any reason beyond the reasonable control of the Promoter, including but not limited to technical difficulties, unauthorised intervention, or fraud, the Promoter reserves the right, in its sole discretion, to the fullest extent permitted by law: (a) to disqualify any entrant; or (b) subject to any written directions from a regulatory authority, to modify, suspend, terminate, or cancel the Promotion.</w:t>
      </w:r>
    </w:p>
    <w:p w14:paraId="7F171995" w14:textId="77777777" w:rsidR="007812ED" w:rsidRPr="00E605DC" w:rsidRDefault="007812ED" w:rsidP="00E605DC">
      <w:pPr>
        <w:pStyle w:val="ListParagraph"/>
        <w:spacing w:after="0" w:line="240" w:lineRule="auto"/>
        <w:rPr>
          <w:rFonts w:cstheme="minorHAnsi"/>
        </w:rPr>
      </w:pPr>
    </w:p>
    <w:p w14:paraId="13C0DF53" w14:textId="36D13950" w:rsidR="00533B69" w:rsidRPr="007812ED" w:rsidRDefault="001579C3" w:rsidP="00E605DC">
      <w:pPr>
        <w:pStyle w:val="ListParagraph"/>
        <w:numPr>
          <w:ilvl w:val="0"/>
          <w:numId w:val="13"/>
        </w:numPr>
        <w:spacing w:after="0" w:line="240" w:lineRule="auto"/>
        <w:rPr>
          <w:rFonts w:cstheme="minorHAnsi"/>
        </w:rPr>
      </w:pPr>
      <w:r w:rsidRPr="007812ED">
        <w:rPr>
          <w:rFonts w:eastAsia="Times New Roman" w:cstheme="minorHAnsi"/>
          <w:lang w:eastAsia="zh-CN" w:bidi="th-TH"/>
        </w:rPr>
        <w:t> </w:t>
      </w:r>
      <w:r w:rsidR="00F07525">
        <w:rPr>
          <w:rFonts w:eastAsia="Times New Roman" w:cstheme="minorHAnsi"/>
          <w:lang w:eastAsia="zh-CN" w:bidi="th-TH"/>
        </w:rPr>
        <w:t xml:space="preserve">Nothing in these Terms &amp; Conditions limits, excludes, or modifies, or purports to limit, exclude, or modify the statutory consumer guarantees as provided under the </w:t>
      </w:r>
      <w:r w:rsidR="00F07525">
        <w:rPr>
          <w:rFonts w:eastAsia="Times New Roman" w:cstheme="minorHAnsi"/>
          <w:i/>
          <w:iCs/>
          <w:lang w:eastAsia="zh-CN" w:bidi="th-TH"/>
        </w:rPr>
        <w:t>Australian Consumer Law</w:t>
      </w:r>
      <w:r w:rsidR="00F07525">
        <w:rPr>
          <w:rFonts w:eastAsia="Times New Roman" w:cstheme="minorHAnsi"/>
          <w:lang w:eastAsia="zh-CN" w:bidi="th-TH"/>
        </w:rPr>
        <w:t xml:space="preserve"> as well as any other implied warranties under similar consumer protection laws in the States and Territories of Australia. Nor does anything in these Terms &amp; Conditions purport to limit, exclude, or modify, or purport to limit, exclude, or modify any law or regulation of any other territory applicable to the Promotion that cannot be limited, excluded, or modified.</w:t>
      </w:r>
      <w:r w:rsidR="00056CFB">
        <w:rPr>
          <w:rFonts w:eastAsia="Times New Roman" w:cstheme="minorHAnsi"/>
          <w:lang w:eastAsia="zh-CN" w:bidi="th-TH"/>
        </w:rPr>
        <w:t xml:space="preserve"> All other warranties and guarantees are excluded to the maximum extent possible at law.</w:t>
      </w:r>
      <w:r w:rsidR="00F07525">
        <w:rPr>
          <w:rFonts w:eastAsia="Times New Roman" w:cstheme="minorHAnsi"/>
          <w:lang w:eastAsia="zh-CN" w:bidi="th-TH"/>
        </w:rPr>
        <w:t xml:space="preserve"> Except for any liability that cannot be excluded by law, the Promoter (including its directors, officers, employees, and agents) excludes all liability (including for negligence), for any personal injury, and for any loss or damage (including loss of opportunity) whether direct, indirect, special, or consequential, arising in any way out of the Promotion.</w:t>
      </w:r>
    </w:p>
    <w:p w14:paraId="51CDDD3C" w14:textId="77777777" w:rsidR="00533B69" w:rsidRPr="00533B69" w:rsidRDefault="00533B69" w:rsidP="00533B69">
      <w:pPr>
        <w:pStyle w:val="ListParagraph"/>
        <w:rPr>
          <w:rFonts w:cstheme="minorHAnsi"/>
        </w:rPr>
      </w:pPr>
    </w:p>
    <w:p w14:paraId="2C390E4D" w14:textId="38E71DB5" w:rsidR="00C15B97" w:rsidRPr="00E605DC" w:rsidRDefault="001579C3" w:rsidP="007712C5">
      <w:pPr>
        <w:pStyle w:val="ListParagraph"/>
        <w:numPr>
          <w:ilvl w:val="0"/>
          <w:numId w:val="13"/>
        </w:numPr>
        <w:spacing w:after="0" w:line="240" w:lineRule="auto"/>
        <w:rPr>
          <w:rFonts w:cstheme="minorHAnsi"/>
        </w:rPr>
      </w:pPr>
      <w:r w:rsidRPr="00533B69">
        <w:rPr>
          <w:rFonts w:eastAsia="Times New Roman" w:cstheme="minorHAnsi"/>
          <w:color w:val="000000"/>
          <w:lang w:eastAsia="zh-CN" w:bidi="th-TH"/>
        </w:rPr>
        <w:t>For all enquiries in connection with the Promotion please contact our customer support team at</w:t>
      </w:r>
      <w:r w:rsidR="00DE47CE">
        <w:rPr>
          <w:rFonts w:eastAsia="Times New Roman" w:cstheme="minorHAnsi"/>
          <w:color w:val="000000"/>
          <w:lang w:eastAsia="zh-CN" w:bidi="th-TH"/>
        </w:rPr>
        <w:t xml:space="preserve"> </w:t>
      </w:r>
      <w:hyperlink r:id="rId10" w:history="1">
        <w:r w:rsidR="00533B69" w:rsidRPr="00007608">
          <w:rPr>
            <w:rStyle w:val="Hyperlink"/>
            <w:rFonts w:eastAsia="Times New Roman" w:cstheme="minorHAnsi"/>
            <w:lang w:eastAsia="zh-CN" w:bidi="th-TH"/>
          </w:rPr>
          <w:t>hello@sxglobal.com</w:t>
        </w:r>
      </w:hyperlink>
      <w:r w:rsidR="0030356B">
        <w:rPr>
          <w:rFonts w:eastAsia="Times New Roman" w:cstheme="minorHAnsi"/>
          <w:lang w:eastAsia="zh-CN" w:bidi="th-TH"/>
        </w:rPr>
        <w:t>.</w:t>
      </w:r>
    </w:p>
    <w:p w14:paraId="77A3603F" w14:textId="77777777" w:rsidR="006660B3" w:rsidRPr="00E605DC" w:rsidRDefault="006660B3" w:rsidP="00E605DC">
      <w:pPr>
        <w:pStyle w:val="ListParagraph"/>
        <w:spacing w:after="0" w:line="240" w:lineRule="auto"/>
        <w:rPr>
          <w:rFonts w:cstheme="minorHAnsi"/>
        </w:rPr>
      </w:pPr>
    </w:p>
    <w:p w14:paraId="54BBD595" w14:textId="509AE8CA" w:rsidR="0030356B" w:rsidRPr="007712C5" w:rsidRDefault="0030356B" w:rsidP="007712C5">
      <w:pPr>
        <w:pStyle w:val="ListParagraph"/>
        <w:numPr>
          <w:ilvl w:val="0"/>
          <w:numId w:val="13"/>
        </w:numPr>
        <w:spacing w:after="0" w:line="240" w:lineRule="auto"/>
        <w:rPr>
          <w:rFonts w:cstheme="minorHAnsi"/>
        </w:rPr>
      </w:pPr>
      <w:r>
        <w:rPr>
          <w:rFonts w:eastAsia="Times New Roman" w:cstheme="minorHAnsi"/>
          <w:lang w:eastAsia="zh-CN" w:bidi="th-TH"/>
        </w:rPr>
        <w:t>This Promotion is governed by the laws of Queensland, Australia and each entrant submits to the non-exclusive jurisdiction of the courts exercising jurisdiction in that State. Nothing in these Terms &amp; Conditions purports to exclude the laws of, or jurisdiction of the courts of, any territory in which the Promotion is conducted to the extent such laws or jurisdiction cannot be so excluded.</w:t>
      </w:r>
    </w:p>
    <w:p w14:paraId="5B9D5FC3" w14:textId="77777777" w:rsidR="007712C5" w:rsidRPr="007712C5" w:rsidRDefault="007712C5" w:rsidP="007712C5">
      <w:pPr>
        <w:rPr>
          <w:rFonts w:cstheme="minorHAnsi"/>
        </w:rPr>
      </w:pPr>
    </w:p>
    <w:p w14:paraId="2CD65A12" w14:textId="7FF1D398" w:rsidR="00DE47CE" w:rsidRPr="007712C5" w:rsidRDefault="00C15B97" w:rsidP="007712C5">
      <w:pPr>
        <w:spacing w:after="100" w:afterAutospacing="1"/>
        <w:rPr>
          <w:rFonts w:eastAsia="Times New Roman" w:cstheme="minorHAnsi"/>
          <w:sz w:val="22"/>
          <w:szCs w:val="22"/>
          <w:lang w:val="en-AU" w:eastAsia="zh-CN" w:bidi="th-TH"/>
        </w:rPr>
      </w:pPr>
      <w:r w:rsidRPr="001579C3">
        <w:rPr>
          <w:rFonts w:eastAsia="Times New Roman" w:cstheme="minorHAnsi"/>
          <w:b/>
          <w:bCs/>
          <w:sz w:val="22"/>
          <w:szCs w:val="22"/>
          <w:lang w:val="en-AU" w:eastAsia="zh-CN" w:bidi="th-TH"/>
        </w:rPr>
        <w:t>Data Protection:</w:t>
      </w:r>
    </w:p>
    <w:p w14:paraId="3A1A026A" w14:textId="338B82A3" w:rsidR="00C15B97" w:rsidRPr="00C15B97" w:rsidRDefault="00893687" w:rsidP="00C15B97">
      <w:pPr>
        <w:pStyle w:val="ListParagraph"/>
        <w:numPr>
          <w:ilvl w:val="0"/>
          <w:numId w:val="13"/>
        </w:numPr>
        <w:spacing w:after="0" w:line="240" w:lineRule="auto"/>
        <w:rPr>
          <w:rFonts w:cstheme="minorHAnsi"/>
        </w:rPr>
      </w:pPr>
      <w:r>
        <w:rPr>
          <w:rFonts w:eastAsia="Times New Roman" w:cstheme="minorHAnsi"/>
          <w:color w:val="000000"/>
          <w:lang w:eastAsia="zh-CN" w:bidi="th-TH"/>
        </w:rPr>
        <w:t>Entrants’</w:t>
      </w:r>
      <w:r w:rsidR="001579C3" w:rsidRPr="00DE47CE">
        <w:rPr>
          <w:rFonts w:eastAsia="Times New Roman" w:cstheme="minorHAnsi"/>
          <w:color w:val="000000"/>
          <w:lang w:eastAsia="zh-CN" w:bidi="th-TH"/>
        </w:rPr>
        <w:t xml:space="preserve"> personal data, and the personal data of any guest(s)/travel companion(s) </w:t>
      </w:r>
      <w:r>
        <w:rPr>
          <w:rFonts w:eastAsia="Times New Roman" w:cstheme="minorHAnsi"/>
          <w:color w:val="000000"/>
          <w:lang w:eastAsia="zh-CN" w:bidi="th-TH"/>
        </w:rPr>
        <w:t>provided to the Promoter by the entrant or by such individual directly</w:t>
      </w:r>
      <w:r w:rsidR="001579C3" w:rsidRPr="00DE47CE">
        <w:rPr>
          <w:rFonts w:eastAsia="Times New Roman" w:cstheme="minorHAnsi"/>
          <w:color w:val="000000"/>
          <w:lang w:eastAsia="zh-CN" w:bidi="th-TH"/>
        </w:rPr>
        <w:t>, will be </w:t>
      </w:r>
      <w:r w:rsidR="001579C3" w:rsidRPr="00DE47CE">
        <w:rPr>
          <w:rFonts w:eastAsia="Times New Roman" w:cstheme="minorHAnsi"/>
          <w:lang w:eastAsia="zh-CN" w:bidi="th-TH"/>
        </w:rPr>
        <w:t>collected and processed</w:t>
      </w:r>
      <w:r w:rsidR="00DE47CE" w:rsidRPr="00DE47CE">
        <w:rPr>
          <w:rFonts w:eastAsia="Times New Roman" w:cstheme="minorHAnsi"/>
          <w:lang w:eastAsia="zh-CN" w:bidi="th-TH"/>
        </w:rPr>
        <w:t xml:space="preserve"> by </w:t>
      </w:r>
      <w:r>
        <w:rPr>
          <w:rFonts w:eastAsia="Times New Roman" w:cstheme="minorHAnsi"/>
          <w:lang w:eastAsia="zh-CN" w:bidi="th-TH"/>
        </w:rPr>
        <w:t xml:space="preserve">the Promoter </w:t>
      </w:r>
      <w:r>
        <w:rPr>
          <w:rFonts w:eastAsia="Times New Roman" w:cstheme="minorHAnsi"/>
          <w:color w:val="000000"/>
          <w:lang w:eastAsia="zh-CN" w:bidi="th-TH"/>
        </w:rPr>
        <w:t>and may be disclosed to partners involved in the Promotion</w:t>
      </w:r>
      <w:r w:rsidR="001579C3" w:rsidRPr="00DE47CE">
        <w:rPr>
          <w:rFonts w:eastAsia="Times New Roman" w:cstheme="minorHAnsi"/>
          <w:color w:val="000000"/>
          <w:lang w:eastAsia="zh-CN" w:bidi="th-TH"/>
        </w:rPr>
        <w:t>, </w:t>
      </w:r>
      <w:r w:rsidR="001579C3" w:rsidRPr="00DE47CE">
        <w:rPr>
          <w:rFonts w:eastAsia="Times New Roman" w:cstheme="minorHAnsi"/>
          <w:lang w:eastAsia="zh-CN" w:bidi="th-TH"/>
        </w:rPr>
        <w:t xml:space="preserve">as well as the prize providers, and if applicable, </w:t>
      </w:r>
      <w:r>
        <w:rPr>
          <w:rFonts w:eastAsia="Times New Roman" w:cstheme="minorHAnsi"/>
          <w:lang w:eastAsia="zh-CN" w:bidi="th-TH"/>
        </w:rPr>
        <w:t>the Promoter’s</w:t>
      </w:r>
      <w:r w:rsidR="001579C3" w:rsidRPr="00DE47CE">
        <w:rPr>
          <w:rFonts w:eastAsia="Times New Roman" w:cstheme="minorHAnsi"/>
          <w:lang w:eastAsia="zh-CN" w:bidi="th-TH"/>
        </w:rPr>
        <w:t xml:space="preserve"> service providers, payment providers and suppliers in order to administer and fulfil the Promotion. </w:t>
      </w:r>
      <w:r>
        <w:rPr>
          <w:rFonts w:eastAsia="Times New Roman" w:cstheme="minorHAnsi"/>
          <w:lang w:eastAsia="zh-CN" w:bidi="th-TH"/>
        </w:rPr>
        <w:t>Such</w:t>
      </w:r>
      <w:r w:rsidR="001579C3" w:rsidRPr="00DE47CE">
        <w:rPr>
          <w:rFonts w:eastAsia="Times New Roman" w:cstheme="minorHAnsi"/>
          <w:lang w:eastAsia="zh-CN" w:bidi="th-TH"/>
        </w:rPr>
        <w:t xml:space="preserve"> personal data may also be disclosed </w:t>
      </w:r>
      <w:r w:rsidR="00DE47CE" w:rsidRPr="00DE47CE">
        <w:rPr>
          <w:rFonts w:eastAsia="Times New Roman" w:cstheme="minorHAnsi"/>
          <w:lang w:eastAsia="zh-CN" w:bidi="th-TH"/>
        </w:rPr>
        <w:t xml:space="preserve">to </w:t>
      </w:r>
      <w:r>
        <w:rPr>
          <w:rFonts w:eastAsia="Times New Roman" w:cstheme="minorHAnsi"/>
          <w:lang w:eastAsia="zh-CN" w:bidi="th-TH"/>
        </w:rPr>
        <w:t>relevant regulatory authorities</w:t>
      </w:r>
      <w:r w:rsidR="001579C3" w:rsidRPr="00DE47CE">
        <w:rPr>
          <w:rFonts w:eastAsia="Times New Roman" w:cstheme="minorHAnsi"/>
          <w:lang w:eastAsia="zh-CN" w:bidi="th-TH"/>
        </w:rPr>
        <w:t xml:space="preserve"> at their reasonable request for regulatory purposes, for example, </w:t>
      </w:r>
      <w:proofErr w:type="gramStart"/>
      <w:r w:rsidR="001579C3" w:rsidRPr="00DE47CE">
        <w:rPr>
          <w:rFonts w:eastAsia="Times New Roman" w:cstheme="minorHAnsi"/>
          <w:lang w:eastAsia="zh-CN" w:bidi="th-TH"/>
        </w:rPr>
        <w:t>in</w:t>
      </w:r>
      <w:r w:rsidR="00DE47CE" w:rsidRPr="00DE47CE">
        <w:rPr>
          <w:rFonts w:eastAsia="Times New Roman" w:cstheme="minorHAnsi"/>
          <w:lang w:eastAsia="zh-CN" w:bidi="th-TH"/>
        </w:rPr>
        <w:t xml:space="preserve"> </w:t>
      </w:r>
      <w:r w:rsidR="001579C3" w:rsidRPr="00DE47CE">
        <w:rPr>
          <w:rFonts w:eastAsia="Times New Roman" w:cstheme="minorHAnsi"/>
          <w:lang w:eastAsia="zh-CN" w:bidi="th-TH"/>
        </w:rPr>
        <w:t>order to</w:t>
      </w:r>
      <w:proofErr w:type="gramEnd"/>
      <w:r w:rsidR="001579C3" w:rsidRPr="00DE47CE">
        <w:rPr>
          <w:rFonts w:eastAsia="Times New Roman" w:cstheme="minorHAnsi"/>
          <w:lang w:eastAsia="zh-CN" w:bidi="th-TH"/>
        </w:rPr>
        <w:t xml:space="preserve"> prevent, investigate and detect crime, fraud or anti-social behaviour and comply with law enforcement agencies and applicable advertising codes.   </w:t>
      </w:r>
    </w:p>
    <w:p w14:paraId="0C1284D3" w14:textId="77777777" w:rsidR="00C15B97" w:rsidRPr="00C15B97" w:rsidRDefault="00C15B97" w:rsidP="00C15B97">
      <w:pPr>
        <w:rPr>
          <w:rFonts w:cstheme="minorHAnsi"/>
        </w:rPr>
      </w:pPr>
    </w:p>
    <w:p w14:paraId="7E9A10BA" w14:textId="324B5230" w:rsidR="00C15B97" w:rsidRPr="00C15B97" w:rsidRDefault="00893687" w:rsidP="00C15B97">
      <w:pPr>
        <w:pStyle w:val="ListParagraph"/>
        <w:numPr>
          <w:ilvl w:val="0"/>
          <w:numId w:val="13"/>
        </w:numPr>
        <w:spacing w:after="0" w:line="240" w:lineRule="auto"/>
        <w:rPr>
          <w:rFonts w:cstheme="minorHAnsi"/>
        </w:rPr>
      </w:pPr>
      <w:r>
        <w:rPr>
          <w:rFonts w:eastAsia="Times New Roman" w:cstheme="minorHAnsi"/>
          <w:lang w:eastAsia="zh-CN" w:bidi="th-TH"/>
        </w:rPr>
        <w:lastRenderedPageBreak/>
        <w:t>The Promoter</w:t>
      </w:r>
      <w:r w:rsidR="001579C3" w:rsidRPr="00C15B97">
        <w:rPr>
          <w:rFonts w:eastAsia="Times New Roman" w:cstheme="minorHAnsi"/>
          <w:lang w:eastAsia="zh-CN" w:bidi="th-TH"/>
        </w:rPr>
        <w:t xml:space="preserve"> may hold </w:t>
      </w:r>
      <w:r w:rsidR="00D10074">
        <w:rPr>
          <w:rFonts w:eastAsia="Times New Roman" w:cstheme="minorHAnsi"/>
          <w:lang w:eastAsia="zh-CN" w:bidi="th-TH"/>
        </w:rPr>
        <w:t>entrant’s</w:t>
      </w:r>
      <w:r w:rsidR="001579C3" w:rsidRPr="00C15B97">
        <w:rPr>
          <w:rFonts w:eastAsia="Times New Roman" w:cstheme="minorHAnsi"/>
          <w:lang w:eastAsia="zh-CN" w:bidi="th-TH"/>
        </w:rPr>
        <w:t xml:space="preserve"> personal data for a period of 2 years </w:t>
      </w:r>
      <w:proofErr w:type="gramStart"/>
      <w:r w:rsidR="001579C3" w:rsidRPr="00C15B97">
        <w:rPr>
          <w:rFonts w:eastAsia="Times New Roman" w:cstheme="minorHAnsi"/>
          <w:lang w:eastAsia="zh-CN" w:bidi="th-TH"/>
        </w:rPr>
        <w:t>in order to</w:t>
      </w:r>
      <w:proofErr w:type="gramEnd"/>
      <w:r w:rsidR="001579C3" w:rsidRPr="00C15B97">
        <w:rPr>
          <w:rFonts w:eastAsia="Times New Roman" w:cstheme="minorHAnsi"/>
          <w:lang w:eastAsia="zh-CN" w:bidi="th-TH"/>
        </w:rPr>
        <w:t xml:space="preserve"> comply with </w:t>
      </w:r>
      <w:r w:rsidR="004954C0">
        <w:rPr>
          <w:rFonts w:eastAsia="Times New Roman" w:cstheme="minorHAnsi"/>
          <w:lang w:eastAsia="zh-CN" w:bidi="th-TH"/>
        </w:rPr>
        <w:t>its</w:t>
      </w:r>
      <w:r w:rsidR="001579C3" w:rsidRPr="00C15B97">
        <w:rPr>
          <w:rFonts w:eastAsia="Times New Roman" w:cstheme="minorHAnsi"/>
          <w:lang w:eastAsia="zh-CN" w:bidi="th-TH"/>
        </w:rPr>
        <w:t xml:space="preserve"> regulatory obligations.</w:t>
      </w:r>
    </w:p>
    <w:p w14:paraId="0BE044D0" w14:textId="77777777" w:rsidR="0037147C" w:rsidRPr="0037147C" w:rsidRDefault="0037147C" w:rsidP="0037147C">
      <w:pPr>
        <w:pStyle w:val="ListParagraph"/>
        <w:spacing w:after="0" w:line="240" w:lineRule="auto"/>
        <w:rPr>
          <w:rFonts w:cstheme="minorHAnsi"/>
        </w:rPr>
      </w:pPr>
    </w:p>
    <w:p w14:paraId="56DD46C6" w14:textId="32C514CD" w:rsidR="0037147C" w:rsidRPr="0037147C" w:rsidRDefault="007A095D" w:rsidP="0037147C">
      <w:pPr>
        <w:pStyle w:val="ListParagraph"/>
        <w:numPr>
          <w:ilvl w:val="0"/>
          <w:numId w:val="13"/>
        </w:numPr>
        <w:spacing w:after="0" w:line="240" w:lineRule="auto"/>
        <w:rPr>
          <w:rFonts w:cstheme="minorHAnsi"/>
        </w:rPr>
      </w:pPr>
      <w:r>
        <w:rPr>
          <w:rFonts w:eastAsia="Times New Roman" w:cstheme="minorHAnsi"/>
          <w:lang w:eastAsia="zh-CN" w:bidi="th-TH"/>
        </w:rPr>
        <w:t>Entrants</w:t>
      </w:r>
      <w:r w:rsidR="001579C3" w:rsidRPr="00C15B97">
        <w:rPr>
          <w:rFonts w:eastAsia="Times New Roman" w:cstheme="minorHAnsi"/>
          <w:lang w:eastAsia="zh-CN" w:bidi="th-TH"/>
        </w:rPr>
        <w:t xml:space="preserve"> may be asked if </w:t>
      </w:r>
      <w:r w:rsidR="00316497">
        <w:rPr>
          <w:rFonts w:eastAsia="Times New Roman" w:cstheme="minorHAnsi"/>
          <w:lang w:eastAsia="zh-CN" w:bidi="th-TH"/>
        </w:rPr>
        <w:t>they</w:t>
      </w:r>
      <w:r w:rsidR="001579C3" w:rsidRPr="00C15B97">
        <w:rPr>
          <w:rFonts w:eastAsia="Times New Roman" w:cstheme="minorHAnsi"/>
          <w:lang w:eastAsia="zh-CN" w:bidi="th-TH"/>
        </w:rPr>
        <w:t xml:space="preserve"> want to opt-in to marketing from </w:t>
      </w:r>
      <w:r w:rsidR="004954C0">
        <w:rPr>
          <w:rFonts w:eastAsia="Times New Roman" w:cstheme="minorHAnsi"/>
          <w:lang w:eastAsia="zh-CN" w:bidi="th-TH"/>
        </w:rPr>
        <w:t>the Promoter</w:t>
      </w:r>
      <w:r w:rsidR="001579C3" w:rsidRPr="00C15B97">
        <w:rPr>
          <w:rFonts w:eastAsia="Times New Roman" w:cstheme="minorHAnsi"/>
          <w:lang w:eastAsia="zh-CN" w:bidi="th-TH"/>
        </w:rPr>
        <w:t xml:space="preserve"> or </w:t>
      </w:r>
      <w:r w:rsidR="004954C0">
        <w:rPr>
          <w:rFonts w:eastAsia="Times New Roman" w:cstheme="minorHAnsi"/>
          <w:lang w:eastAsia="zh-CN" w:bidi="th-TH"/>
        </w:rPr>
        <w:t>its</w:t>
      </w:r>
      <w:r w:rsidR="001579C3" w:rsidRPr="00C15B97">
        <w:rPr>
          <w:rFonts w:eastAsia="Times New Roman" w:cstheme="minorHAnsi"/>
          <w:lang w:eastAsia="zh-CN" w:bidi="th-TH"/>
        </w:rPr>
        <w:t xml:space="preserve"> </w:t>
      </w:r>
      <w:r w:rsidR="004954C0">
        <w:rPr>
          <w:rFonts w:eastAsia="Times New Roman" w:cstheme="minorHAnsi"/>
          <w:lang w:eastAsia="zh-CN" w:bidi="th-TH"/>
        </w:rPr>
        <w:t>p</w:t>
      </w:r>
      <w:r w:rsidR="001579C3" w:rsidRPr="00C15B97">
        <w:rPr>
          <w:rFonts w:eastAsia="Times New Roman" w:cstheme="minorHAnsi"/>
          <w:lang w:eastAsia="zh-CN" w:bidi="th-TH"/>
        </w:rPr>
        <w:t xml:space="preserve">romotional </w:t>
      </w:r>
      <w:r w:rsidR="004954C0">
        <w:rPr>
          <w:rFonts w:eastAsia="Times New Roman" w:cstheme="minorHAnsi"/>
          <w:lang w:eastAsia="zh-CN" w:bidi="th-TH"/>
        </w:rPr>
        <w:t>p</w:t>
      </w:r>
      <w:r w:rsidR="001579C3" w:rsidRPr="00C15B97">
        <w:rPr>
          <w:rFonts w:eastAsia="Times New Roman" w:cstheme="minorHAnsi"/>
          <w:lang w:eastAsia="zh-CN" w:bidi="th-TH"/>
        </w:rPr>
        <w:t xml:space="preserve">artners when </w:t>
      </w:r>
      <w:r w:rsidR="00316497">
        <w:rPr>
          <w:rFonts w:eastAsia="Times New Roman" w:cstheme="minorHAnsi"/>
          <w:lang w:eastAsia="zh-CN" w:bidi="th-TH"/>
        </w:rPr>
        <w:t>the entrant</w:t>
      </w:r>
      <w:r w:rsidR="001579C3" w:rsidRPr="00C15B97">
        <w:rPr>
          <w:rFonts w:eastAsia="Times New Roman" w:cstheme="minorHAnsi"/>
          <w:lang w:eastAsia="zh-CN" w:bidi="th-TH"/>
        </w:rPr>
        <w:t xml:space="preserve"> enter</w:t>
      </w:r>
      <w:r w:rsidR="00316497">
        <w:rPr>
          <w:rFonts w:eastAsia="Times New Roman" w:cstheme="minorHAnsi"/>
          <w:lang w:eastAsia="zh-CN" w:bidi="th-TH"/>
        </w:rPr>
        <w:t>s</w:t>
      </w:r>
      <w:r w:rsidR="001579C3" w:rsidRPr="00C15B97">
        <w:rPr>
          <w:rFonts w:eastAsia="Times New Roman" w:cstheme="minorHAnsi"/>
          <w:lang w:eastAsia="zh-CN" w:bidi="th-TH"/>
        </w:rPr>
        <w:t xml:space="preserve"> the Promotion. If </w:t>
      </w:r>
      <w:r w:rsidR="00316497">
        <w:rPr>
          <w:rFonts w:eastAsia="Times New Roman" w:cstheme="minorHAnsi"/>
          <w:lang w:eastAsia="zh-CN" w:bidi="th-TH"/>
        </w:rPr>
        <w:t>the entrant</w:t>
      </w:r>
      <w:r w:rsidR="001579C3" w:rsidRPr="00C15B97">
        <w:rPr>
          <w:rFonts w:eastAsia="Times New Roman" w:cstheme="minorHAnsi"/>
          <w:lang w:eastAsia="zh-CN" w:bidi="th-TH"/>
        </w:rPr>
        <w:t xml:space="preserve"> choose</w:t>
      </w:r>
      <w:r w:rsidR="00316497">
        <w:rPr>
          <w:rFonts w:eastAsia="Times New Roman" w:cstheme="minorHAnsi"/>
          <w:lang w:eastAsia="zh-CN" w:bidi="th-TH"/>
        </w:rPr>
        <w:t>s</w:t>
      </w:r>
      <w:r w:rsidR="001579C3" w:rsidRPr="00C15B97">
        <w:rPr>
          <w:rFonts w:eastAsia="Times New Roman" w:cstheme="minorHAnsi"/>
          <w:lang w:eastAsia="zh-CN" w:bidi="th-TH"/>
        </w:rPr>
        <w:t xml:space="preserve"> to opt-in, </w:t>
      </w:r>
      <w:r w:rsidR="004954C0">
        <w:rPr>
          <w:rFonts w:eastAsia="Times New Roman" w:cstheme="minorHAnsi"/>
          <w:lang w:eastAsia="zh-CN" w:bidi="th-TH"/>
        </w:rPr>
        <w:t>the Promoter</w:t>
      </w:r>
      <w:r w:rsidR="001579C3" w:rsidRPr="00C15B97">
        <w:rPr>
          <w:rFonts w:eastAsia="Times New Roman" w:cstheme="minorHAnsi"/>
          <w:lang w:eastAsia="zh-CN" w:bidi="th-TH"/>
        </w:rPr>
        <w:t xml:space="preserve"> and/or </w:t>
      </w:r>
      <w:r w:rsidR="00316497">
        <w:rPr>
          <w:rFonts w:eastAsia="Times New Roman" w:cstheme="minorHAnsi"/>
          <w:lang w:eastAsia="zh-CN" w:bidi="th-TH"/>
        </w:rPr>
        <w:t>its</w:t>
      </w:r>
      <w:r w:rsidR="001579C3" w:rsidRPr="00C15B97">
        <w:rPr>
          <w:rFonts w:eastAsia="Times New Roman" w:cstheme="minorHAnsi"/>
          <w:lang w:eastAsia="zh-CN" w:bidi="th-TH"/>
        </w:rPr>
        <w:t xml:space="preserve"> </w:t>
      </w:r>
      <w:r w:rsidR="004954C0">
        <w:rPr>
          <w:rFonts w:eastAsia="Times New Roman" w:cstheme="minorHAnsi"/>
          <w:lang w:eastAsia="zh-CN" w:bidi="th-TH"/>
        </w:rPr>
        <w:t>p</w:t>
      </w:r>
      <w:r w:rsidR="001579C3" w:rsidRPr="00C15B97">
        <w:rPr>
          <w:rFonts w:eastAsia="Times New Roman" w:cstheme="minorHAnsi"/>
          <w:lang w:eastAsia="zh-CN" w:bidi="th-TH"/>
        </w:rPr>
        <w:t xml:space="preserve">romotional </w:t>
      </w:r>
      <w:r w:rsidR="004954C0">
        <w:rPr>
          <w:rFonts w:eastAsia="Times New Roman" w:cstheme="minorHAnsi"/>
          <w:lang w:eastAsia="zh-CN" w:bidi="th-TH"/>
        </w:rPr>
        <w:t>p</w:t>
      </w:r>
      <w:r w:rsidR="001579C3" w:rsidRPr="00C15B97">
        <w:rPr>
          <w:rFonts w:eastAsia="Times New Roman" w:cstheme="minorHAnsi"/>
          <w:lang w:eastAsia="zh-CN" w:bidi="th-TH"/>
        </w:rPr>
        <w:t xml:space="preserve">artners (as applicable) will use </w:t>
      </w:r>
      <w:r w:rsidR="00316497">
        <w:rPr>
          <w:rFonts w:eastAsia="Times New Roman" w:cstheme="minorHAnsi"/>
          <w:lang w:eastAsia="zh-CN" w:bidi="th-TH"/>
        </w:rPr>
        <w:t>the entrant’s</w:t>
      </w:r>
      <w:r w:rsidR="001579C3" w:rsidRPr="00C15B97">
        <w:rPr>
          <w:rFonts w:eastAsia="Times New Roman" w:cstheme="minorHAnsi"/>
          <w:lang w:eastAsia="zh-CN" w:bidi="th-TH"/>
        </w:rPr>
        <w:t xml:space="preserve"> personal data for marketing purposes.</w:t>
      </w:r>
    </w:p>
    <w:p w14:paraId="19CCC29A" w14:textId="77777777" w:rsidR="0037147C" w:rsidRPr="00D428CA" w:rsidRDefault="0037147C" w:rsidP="00D428CA">
      <w:pPr>
        <w:rPr>
          <w:rFonts w:eastAsia="Times New Roman" w:cstheme="minorHAnsi"/>
          <w:lang w:eastAsia="zh-CN" w:bidi="th-TH"/>
        </w:rPr>
      </w:pPr>
    </w:p>
    <w:p w14:paraId="3A20A552" w14:textId="231BB249" w:rsidR="00D32F09" w:rsidRPr="00D32F09" w:rsidRDefault="001579C3" w:rsidP="00D32F09">
      <w:pPr>
        <w:pStyle w:val="ListParagraph"/>
        <w:numPr>
          <w:ilvl w:val="0"/>
          <w:numId w:val="13"/>
        </w:numPr>
        <w:spacing w:after="0" w:line="240" w:lineRule="auto"/>
        <w:rPr>
          <w:rFonts w:cstheme="minorHAnsi"/>
        </w:rPr>
      </w:pPr>
      <w:r w:rsidRPr="0037147C">
        <w:rPr>
          <w:rFonts w:eastAsia="Times New Roman" w:cstheme="minorHAnsi"/>
          <w:lang w:eastAsia="zh-CN" w:bidi="th-TH"/>
        </w:rPr>
        <w:t xml:space="preserve">By entering </w:t>
      </w:r>
      <w:r w:rsidR="004954C0">
        <w:rPr>
          <w:rFonts w:eastAsia="Times New Roman" w:cstheme="minorHAnsi"/>
          <w:lang w:eastAsia="zh-CN" w:bidi="th-TH"/>
        </w:rPr>
        <w:t>the</w:t>
      </w:r>
      <w:r w:rsidRPr="0037147C">
        <w:rPr>
          <w:rFonts w:eastAsia="Times New Roman" w:cstheme="minorHAnsi"/>
          <w:lang w:eastAsia="zh-CN" w:bidi="th-TH"/>
        </w:rPr>
        <w:t xml:space="preserve"> Promotion, </w:t>
      </w:r>
      <w:r w:rsidR="00316497">
        <w:rPr>
          <w:rFonts w:eastAsia="Times New Roman" w:cstheme="minorHAnsi"/>
          <w:lang w:eastAsia="zh-CN" w:bidi="th-TH"/>
        </w:rPr>
        <w:t>entrants</w:t>
      </w:r>
      <w:r w:rsidRPr="0037147C">
        <w:rPr>
          <w:rFonts w:eastAsia="Times New Roman" w:cstheme="minorHAnsi"/>
          <w:lang w:eastAsia="zh-CN" w:bidi="th-TH"/>
        </w:rPr>
        <w:t xml:space="preserve"> acknowledge that any personal data provided by </w:t>
      </w:r>
      <w:r w:rsidR="00316497">
        <w:rPr>
          <w:rFonts w:eastAsia="Times New Roman" w:cstheme="minorHAnsi"/>
          <w:lang w:eastAsia="zh-CN" w:bidi="th-TH"/>
        </w:rPr>
        <w:t>the entrant</w:t>
      </w:r>
      <w:r w:rsidRPr="0037147C">
        <w:rPr>
          <w:rFonts w:eastAsia="Times New Roman" w:cstheme="minorHAnsi"/>
          <w:lang w:eastAsia="zh-CN" w:bidi="th-TH"/>
        </w:rPr>
        <w:t xml:space="preserve"> in connection with the </w:t>
      </w:r>
      <w:r w:rsidR="004954C0">
        <w:rPr>
          <w:rFonts w:eastAsia="Times New Roman" w:cstheme="minorHAnsi"/>
          <w:lang w:eastAsia="zh-CN" w:bidi="th-TH"/>
        </w:rPr>
        <w:t>Promotion</w:t>
      </w:r>
      <w:r w:rsidRPr="0037147C">
        <w:rPr>
          <w:rFonts w:eastAsia="Times New Roman" w:cstheme="minorHAnsi"/>
          <w:lang w:eastAsia="zh-CN" w:bidi="th-TH"/>
        </w:rPr>
        <w:t xml:space="preserve"> will be processed as set out above and in accordance with </w:t>
      </w:r>
      <w:r w:rsidR="00316497">
        <w:rPr>
          <w:rFonts w:eastAsia="Times New Roman" w:cstheme="minorHAnsi"/>
          <w:lang w:eastAsia="zh-CN" w:bidi="th-TH"/>
        </w:rPr>
        <w:t>the Promoter’s</w:t>
      </w:r>
      <w:r w:rsidRPr="0037147C">
        <w:rPr>
          <w:rFonts w:eastAsia="Times New Roman" w:cstheme="minorHAnsi"/>
          <w:lang w:eastAsia="zh-CN" w:bidi="th-TH"/>
        </w:rPr>
        <w:t xml:space="preserve"> </w:t>
      </w:r>
      <w:hyperlink r:id="rId11" w:history="1">
        <w:r w:rsidRPr="00D32F09">
          <w:rPr>
            <w:rStyle w:val="Hyperlink"/>
            <w:rFonts w:eastAsia="Times New Roman" w:cstheme="minorHAnsi"/>
            <w:lang w:eastAsia="zh-CN" w:bidi="th-TH"/>
          </w:rPr>
          <w:t>Privacy Policy</w:t>
        </w:r>
      </w:hyperlink>
      <w:r w:rsidRPr="0037147C">
        <w:rPr>
          <w:rFonts w:eastAsia="Times New Roman" w:cstheme="minorHAnsi"/>
          <w:lang w:eastAsia="zh-CN" w:bidi="th-TH"/>
        </w:rPr>
        <w:t xml:space="preserve"> which sets out full details of how </w:t>
      </w:r>
      <w:r w:rsidR="007B77F0">
        <w:rPr>
          <w:rFonts w:eastAsia="Times New Roman" w:cstheme="minorHAnsi"/>
          <w:lang w:eastAsia="zh-CN" w:bidi="th-TH"/>
        </w:rPr>
        <w:t>the Promoter</w:t>
      </w:r>
      <w:r w:rsidRPr="0037147C">
        <w:rPr>
          <w:rFonts w:eastAsia="Times New Roman" w:cstheme="minorHAnsi"/>
          <w:lang w:eastAsia="zh-CN" w:bidi="th-TH"/>
        </w:rPr>
        <w:t xml:space="preserve"> process</w:t>
      </w:r>
      <w:r w:rsidR="007B77F0">
        <w:rPr>
          <w:rFonts w:eastAsia="Times New Roman" w:cstheme="minorHAnsi"/>
          <w:lang w:eastAsia="zh-CN" w:bidi="th-TH"/>
        </w:rPr>
        <w:t>es</w:t>
      </w:r>
      <w:r w:rsidRPr="0037147C">
        <w:rPr>
          <w:rFonts w:eastAsia="Times New Roman" w:cstheme="minorHAnsi"/>
          <w:lang w:eastAsia="zh-CN" w:bidi="th-TH"/>
        </w:rPr>
        <w:t xml:space="preserve"> personal data and how </w:t>
      </w:r>
      <w:r w:rsidR="007B77F0">
        <w:rPr>
          <w:rFonts w:eastAsia="Times New Roman" w:cstheme="minorHAnsi"/>
          <w:lang w:eastAsia="zh-CN" w:bidi="th-TH"/>
        </w:rPr>
        <w:t>entrants</w:t>
      </w:r>
      <w:r w:rsidRPr="0037147C">
        <w:rPr>
          <w:rFonts w:eastAsia="Times New Roman" w:cstheme="minorHAnsi"/>
          <w:lang w:eastAsia="zh-CN" w:bidi="th-TH"/>
        </w:rPr>
        <w:t xml:space="preserve"> can exercise </w:t>
      </w:r>
      <w:r w:rsidR="007B77F0">
        <w:rPr>
          <w:rFonts w:eastAsia="Times New Roman" w:cstheme="minorHAnsi"/>
          <w:lang w:eastAsia="zh-CN" w:bidi="th-TH"/>
        </w:rPr>
        <w:t>their</w:t>
      </w:r>
      <w:r w:rsidRPr="0037147C">
        <w:rPr>
          <w:rFonts w:eastAsia="Times New Roman" w:cstheme="minorHAnsi"/>
          <w:lang w:eastAsia="zh-CN" w:bidi="th-TH"/>
        </w:rPr>
        <w:t xml:space="preserve"> rights as a data subject. </w:t>
      </w:r>
      <w:r w:rsidR="007B77F0">
        <w:rPr>
          <w:rFonts w:eastAsia="Times New Roman" w:cstheme="minorHAnsi"/>
          <w:lang w:eastAsia="zh-CN" w:bidi="th-TH"/>
        </w:rPr>
        <w:t>Entrants should</w:t>
      </w:r>
      <w:r w:rsidRPr="0037147C">
        <w:rPr>
          <w:rFonts w:eastAsia="Times New Roman" w:cstheme="minorHAnsi"/>
          <w:lang w:eastAsia="zh-CN" w:bidi="th-TH"/>
        </w:rPr>
        <w:t xml:space="preserve"> read and underst</w:t>
      </w:r>
      <w:r w:rsidR="007B77F0">
        <w:rPr>
          <w:rFonts w:eastAsia="Times New Roman" w:cstheme="minorHAnsi"/>
          <w:lang w:eastAsia="zh-CN" w:bidi="th-TH"/>
        </w:rPr>
        <w:t>and</w:t>
      </w:r>
      <w:r w:rsidRPr="0037147C">
        <w:rPr>
          <w:rFonts w:eastAsia="Times New Roman" w:cstheme="minorHAnsi"/>
          <w:lang w:eastAsia="zh-CN" w:bidi="th-TH"/>
        </w:rPr>
        <w:t xml:space="preserve"> </w:t>
      </w:r>
      <w:r w:rsidR="007B77F0">
        <w:rPr>
          <w:rFonts w:eastAsia="Times New Roman" w:cstheme="minorHAnsi"/>
          <w:lang w:eastAsia="zh-CN" w:bidi="th-TH"/>
        </w:rPr>
        <w:t>the</w:t>
      </w:r>
      <w:r w:rsidR="007B77F0" w:rsidRPr="0037147C">
        <w:rPr>
          <w:rFonts w:eastAsia="Times New Roman" w:cstheme="minorHAnsi"/>
          <w:lang w:eastAsia="zh-CN" w:bidi="th-TH"/>
        </w:rPr>
        <w:t xml:space="preserve"> </w:t>
      </w:r>
      <w:r w:rsidRPr="0037147C">
        <w:rPr>
          <w:rFonts w:eastAsia="Times New Roman" w:cstheme="minorHAnsi"/>
          <w:lang w:eastAsia="zh-CN" w:bidi="th-TH"/>
        </w:rPr>
        <w:t xml:space="preserve">Privacy Policy before entering </w:t>
      </w:r>
      <w:r w:rsidR="004954C0">
        <w:rPr>
          <w:rFonts w:eastAsia="Times New Roman" w:cstheme="minorHAnsi"/>
          <w:lang w:eastAsia="zh-CN" w:bidi="th-TH"/>
        </w:rPr>
        <w:t>the</w:t>
      </w:r>
      <w:r w:rsidRPr="0037147C">
        <w:rPr>
          <w:rFonts w:eastAsia="Times New Roman" w:cstheme="minorHAnsi"/>
          <w:lang w:eastAsia="zh-CN" w:bidi="th-TH"/>
        </w:rPr>
        <w:t xml:space="preserve"> Promotion. </w:t>
      </w:r>
    </w:p>
    <w:p w14:paraId="1172FFF3" w14:textId="77777777" w:rsidR="00D32F09" w:rsidRPr="00D32F09" w:rsidRDefault="00D32F09" w:rsidP="00D32F09">
      <w:pPr>
        <w:pStyle w:val="ListParagraph"/>
        <w:rPr>
          <w:rFonts w:eastAsia="Times New Roman" w:cstheme="minorHAnsi"/>
          <w:lang w:eastAsia="zh-CN" w:bidi="th-TH"/>
        </w:rPr>
      </w:pPr>
    </w:p>
    <w:p w14:paraId="6DD48330" w14:textId="2A155BE0" w:rsidR="009A1B80" w:rsidRPr="009A1B80" w:rsidRDefault="007B77F0" w:rsidP="009A1B80">
      <w:pPr>
        <w:pStyle w:val="ListParagraph"/>
        <w:numPr>
          <w:ilvl w:val="0"/>
          <w:numId w:val="13"/>
        </w:numPr>
        <w:spacing w:after="0" w:line="240" w:lineRule="auto"/>
        <w:rPr>
          <w:rFonts w:cstheme="minorHAnsi"/>
        </w:rPr>
      </w:pPr>
      <w:r>
        <w:rPr>
          <w:rFonts w:eastAsia="Times New Roman" w:cstheme="minorHAnsi"/>
          <w:lang w:eastAsia="zh-CN" w:bidi="th-TH"/>
        </w:rPr>
        <w:t>Persons whose data the Promoter holds</w:t>
      </w:r>
      <w:r w:rsidR="001579C3" w:rsidRPr="00D32F09">
        <w:rPr>
          <w:rFonts w:eastAsia="Times New Roman" w:cstheme="minorHAnsi"/>
          <w:lang w:eastAsia="zh-CN" w:bidi="th-TH"/>
        </w:rPr>
        <w:t xml:space="preserve"> may request the removal of </w:t>
      </w:r>
      <w:r>
        <w:rPr>
          <w:rFonts w:eastAsia="Times New Roman" w:cstheme="minorHAnsi"/>
          <w:lang w:eastAsia="zh-CN" w:bidi="th-TH"/>
        </w:rPr>
        <w:t>their</w:t>
      </w:r>
      <w:r w:rsidR="001579C3" w:rsidRPr="00D32F09">
        <w:rPr>
          <w:rFonts w:eastAsia="Times New Roman" w:cstheme="minorHAnsi"/>
          <w:lang w:eastAsia="zh-CN" w:bidi="th-TH"/>
        </w:rPr>
        <w:t xml:space="preserve"> personal details from </w:t>
      </w:r>
      <w:r>
        <w:rPr>
          <w:rFonts w:eastAsia="Times New Roman" w:cstheme="minorHAnsi"/>
          <w:lang w:eastAsia="zh-CN" w:bidi="th-TH"/>
        </w:rPr>
        <w:t xml:space="preserve">the Promoter’s </w:t>
      </w:r>
      <w:r w:rsidR="001579C3" w:rsidRPr="00D32F09">
        <w:rPr>
          <w:rFonts w:eastAsia="Times New Roman" w:cstheme="minorHAnsi"/>
          <w:lang w:eastAsia="zh-CN" w:bidi="th-TH"/>
        </w:rPr>
        <w:t xml:space="preserve">database by contacting </w:t>
      </w:r>
      <w:hyperlink r:id="rId12" w:history="1">
        <w:r w:rsidRPr="007756D7">
          <w:rPr>
            <w:rStyle w:val="Hyperlink"/>
            <w:rFonts w:eastAsia="Times New Roman" w:cstheme="minorHAnsi"/>
            <w:lang w:eastAsia="zh-CN" w:bidi="th-TH"/>
          </w:rPr>
          <w:t>digital@sxglobal.com</w:t>
        </w:r>
      </w:hyperlink>
      <w:r w:rsidR="001579C3" w:rsidRPr="00D32F09">
        <w:rPr>
          <w:rFonts w:eastAsia="Times New Roman" w:cstheme="minorHAnsi"/>
          <w:lang w:eastAsia="zh-CN" w:bidi="th-TH"/>
        </w:rPr>
        <w:t xml:space="preserve">. If </w:t>
      </w:r>
      <w:r>
        <w:rPr>
          <w:rFonts w:eastAsia="Times New Roman" w:cstheme="minorHAnsi"/>
          <w:lang w:eastAsia="zh-CN" w:bidi="th-TH"/>
        </w:rPr>
        <w:t>an entrant</w:t>
      </w:r>
      <w:r w:rsidR="001579C3" w:rsidRPr="00D32F09">
        <w:rPr>
          <w:rFonts w:eastAsia="Times New Roman" w:cstheme="minorHAnsi"/>
          <w:lang w:eastAsia="zh-CN" w:bidi="th-TH"/>
        </w:rPr>
        <w:t xml:space="preserve"> request</w:t>
      </w:r>
      <w:r>
        <w:rPr>
          <w:rFonts w:eastAsia="Times New Roman" w:cstheme="minorHAnsi"/>
          <w:lang w:eastAsia="zh-CN" w:bidi="th-TH"/>
        </w:rPr>
        <w:t>s</w:t>
      </w:r>
      <w:r w:rsidR="001579C3" w:rsidRPr="00D32F09">
        <w:rPr>
          <w:rFonts w:eastAsia="Times New Roman" w:cstheme="minorHAnsi"/>
          <w:lang w:eastAsia="zh-CN" w:bidi="th-TH"/>
        </w:rPr>
        <w:t xml:space="preserve"> that </w:t>
      </w:r>
      <w:r>
        <w:rPr>
          <w:rFonts w:eastAsia="Times New Roman" w:cstheme="minorHAnsi"/>
          <w:lang w:eastAsia="zh-CN" w:bidi="th-TH"/>
        </w:rPr>
        <w:t>their</w:t>
      </w:r>
      <w:r w:rsidRPr="00D32F09">
        <w:rPr>
          <w:rFonts w:eastAsia="Times New Roman" w:cstheme="minorHAnsi"/>
          <w:lang w:eastAsia="zh-CN" w:bidi="th-TH"/>
        </w:rPr>
        <w:t xml:space="preserve"> </w:t>
      </w:r>
      <w:r w:rsidR="001579C3" w:rsidRPr="00D32F09">
        <w:rPr>
          <w:rFonts w:eastAsia="Times New Roman" w:cstheme="minorHAnsi"/>
          <w:lang w:eastAsia="zh-CN" w:bidi="th-TH"/>
        </w:rPr>
        <w:t xml:space="preserve">personal details be removed prior to the conclusion of a Promotion, </w:t>
      </w:r>
      <w:r>
        <w:rPr>
          <w:rFonts w:eastAsia="Times New Roman" w:cstheme="minorHAnsi"/>
          <w:lang w:eastAsia="zh-CN" w:bidi="th-TH"/>
        </w:rPr>
        <w:t>the entrant</w:t>
      </w:r>
      <w:r w:rsidR="001579C3" w:rsidRPr="00D32F09">
        <w:rPr>
          <w:rFonts w:eastAsia="Times New Roman" w:cstheme="minorHAnsi"/>
          <w:lang w:eastAsia="zh-CN" w:bidi="th-TH"/>
        </w:rPr>
        <w:t xml:space="preserve"> will forfeit </w:t>
      </w:r>
      <w:r>
        <w:rPr>
          <w:rFonts w:eastAsia="Times New Roman" w:cstheme="minorHAnsi"/>
          <w:lang w:eastAsia="zh-CN" w:bidi="th-TH"/>
        </w:rPr>
        <w:t xml:space="preserve">their </w:t>
      </w:r>
      <w:r w:rsidR="001579C3" w:rsidRPr="00D32F09">
        <w:rPr>
          <w:rFonts w:eastAsia="Times New Roman" w:cstheme="minorHAnsi"/>
          <w:lang w:eastAsia="zh-CN" w:bidi="th-TH"/>
        </w:rPr>
        <w:t>right to enter the Promotion and/or claim any prize, as applicable.</w:t>
      </w:r>
    </w:p>
    <w:p w14:paraId="0CB9B40A" w14:textId="77777777" w:rsidR="009A1B80" w:rsidRPr="009A1B80" w:rsidRDefault="009A1B80" w:rsidP="009A1B80">
      <w:pPr>
        <w:pStyle w:val="ListParagraph"/>
        <w:rPr>
          <w:rFonts w:eastAsia="Times New Roman" w:cstheme="minorHAnsi"/>
          <w:lang w:eastAsia="zh-CN" w:bidi="th-TH"/>
        </w:rPr>
      </w:pPr>
    </w:p>
    <w:p w14:paraId="13FA4FAE" w14:textId="1D7E8E9F" w:rsidR="001579C3" w:rsidRPr="009A1B80" w:rsidRDefault="001579C3" w:rsidP="009A1B80">
      <w:pPr>
        <w:pStyle w:val="ListParagraph"/>
        <w:numPr>
          <w:ilvl w:val="0"/>
          <w:numId w:val="13"/>
        </w:numPr>
        <w:spacing w:after="0" w:line="240" w:lineRule="auto"/>
        <w:rPr>
          <w:rFonts w:cstheme="minorHAnsi"/>
        </w:rPr>
      </w:pPr>
      <w:r w:rsidRPr="009A1B80">
        <w:rPr>
          <w:rFonts w:eastAsia="Times New Roman" w:cstheme="minorHAnsi"/>
          <w:lang w:eastAsia="zh-CN" w:bidi="th-TH"/>
        </w:rPr>
        <w:t xml:space="preserve">If </w:t>
      </w:r>
      <w:r w:rsidR="004954C0">
        <w:rPr>
          <w:rFonts w:eastAsia="Times New Roman" w:cstheme="minorHAnsi"/>
          <w:lang w:eastAsia="zh-CN" w:bidi="th-TH"/>
        </w:rPr>
        <w:t>the entrant is</w:t>
      </w:r>
      <w:r w:rsidRPr="009A1B80">
        <w:rPr>
          <w:rFonts w:eastAsia="Times New Roman" w:cstheme="minorHAnsi"/>
          <w:lang w:eastAsia="zh-CN" w:bidi="th-TH"/>
        </w:rPr>
        <w:t xml:space="preserve"> required to submit a guest</w:t>
      </w:r>
      <w:r w:rsidR="004954C0">
        <w:rPr>
          <w:rFonts w:eastAsia="Times New Roman" w:cstheme="minorHAnsi"/>
          <w:lang w:eastAsia="zh-CN" w:bidi="th-TH"/>
        </w:rPr>
        <w:t>’s</w:t>
      </w:r>
      <w:r w:rsidRPr="009A1B80">
        <w:rPr>
          <w:rFonts w:eastAsia="Times New Roman" w:cstheme="minorHAnsi"/>
          <w:lang w:eastAsia="zh-CN" w:bidi="th-TH"/>
        </w:rPr>
        <w:t xml:space="preserve"> personal data to enter </w:t>
      </w:r>
      <w:r w:rsidR="004954C0">
        <w:rPr>
          <w:rFonts w:eastAsia="Times New Roman" w:cstheme="minorHAnsi"/>
          <w:lang w:eastAsia="zh-CN" w:bidi="th-TH"/>
        </w:rPr>
        <w:t>the</w:t>
      </w:r>
      <w:r w:rsidRPr="009A1B80">
        <w:rPr>
          <w:rFonts w:eastAsia="Times New Roman" w:cstheme="minorHAnsi"/>
          <w:lang w:eastAsia="zh-CN" w:bidi="th-TH"/>
        </w:rPr>
        <w:t xml:space="preserve"> Promotion, </w:t>
      </w:r>
      <w:r w:rsidR="004954C0">
        <w:rPr>
          <w:rFonts w:eastAsia="Times New Roman" w:cstheme="minorHAnsi"/>
          <w:lang w:eastAsia="zh-CN" w:bidi="th-TH"/>
        </w:rPr>
        <w:t>the entrant</w:t>
      </w:r>
      <w:r w:rsidRPr="009A1B80">
        <w:rPr>
          <w:rFonts w:eastAsia="Times New Roman" w:cstheme="minorHAnsi"/>
          <w:lang w:eastAsia="zh-CN" w:bidi="th-TH"/>
        </w:rPr>
        <w:t xml:space="preserve"> must ensure </w:t>
      </w:r>
      <w:r w:rsidRPr="009A1B80">
        <w:rPr>
          <w:rFonts w:eastAsia="Times New Roman" w:cstheme="minorHAnsi"/>
          <w:color w:val="000000"/>
          <w:lang w:eastAsia="zh-CN" w:bidi="th-TH"/>
        </w:rPr>
        <w:t xml:space="preserve">that </w:t>
      </w:r>
      <w:r w:rsidR="004954C0">
        <w:rPr>
          <w:rFonts w:eastAsia="Times New Roman" w:cstheme="minorHAnsi"/>
          <w:color w:val="000000"/>
          <w:lang w:eastAsia="zh-CN" w:bidi="th-TH"/>
        </w:rPr>
        <w:t>the</w:t>
      </w:r>
      <w:r w:rsidR="004954C0" w:rsidRPr="009A1B80">
        <w:rPr>
          <w:rFonts w:eastAsia="Times New Roman" w:cstheme="minorHAnsi"/>
          <w:color w:val="000000"/>
          <w:lang w:eastAsia="zh-CN" w:bidi="th-TH"/>
        </w:rPr>
        <w:t xml:space="preserve"> </w:t>
      </w:r>
      <w:r w:rsidRPr="009A1B80">
        <w:rPr>
          <w:rFonts w:eastAsia="Times New Roman" w:cstheme="minorHAnsi"/>
          <w:color w:val="000000"/>
          <w:lang w:eastAsia="zh-CN" w:bidi="th-TH"/>
        </w:rPr>
        <w:t>guest</w:t>
      </w:r>
      <w:r w:rsidR="001F20A1">
        <w:rPr>
          <w:rFonts w:eastAsia="Times New Roman" w:cstheme="minorHAnsi"/>
          <w:color w:val="000000"/>
          <w:lang w:eastAsia="zh-CN" w:bidi="th-TH"/>
        </w:rPr>
        <w:t>(</w:t>
      </w:r>
      <w:r w:rsidR="004954C0">
        <w:rPr>
          <w:rFonts w:eastAsia="Times New Roman" w:cstheme="minorHAnsi"/>
          <w:color w:val="000000"/>
          <w:lang w:eastAsia="zh-CN" w:bidi="th-TH"/>
        </w:rPr>
        <w:t>s</w:t>
      </w:r>
      <w:r w:rsidR="001F20A1">
        <w:rPr>
          <w:rFonts w:eastAsia="Times New Roman" w:cstheme="minorHAnsi"/>
          <w:color w:val="000000"/>
          <w:lang w:eastAsia="zh-CN" w:bidi="th-TH"/>
        </w:rPr>
        <w:t>)</w:t>
      </w:r>
      <w:r w:rsidRPr="009A1B80">
        <w:rPr>
          <w:rFonts w:eastAsia="Times New Roman" w:cstheme="minorHAnsi"/>
          <w:color w:val="000000"/>
          <w:lang w:eastAsia="zh-CN" w:bidi="th-TH"/>
        </w:rPr>
        <w:t xml:space="preserve"> have </w:t>
      </w:r>
      <w:r w:rsidRPr="009A1B80">
        <w:rPr>
          <w:rFonts w:eastAsia="Times New Roman" w:cstheme="minorHAnsi"/>
          <w:lang w:eastAsia="zh-CN" w:bidi="th-TH"/>
        </w:rPr>
        <w:t>given</w:t>
      </w:r>
      <w:r w:rsidR="004954C0">
        <w:rPr>
          <w:rFonts w:eastAsia="Times New Roman" w:cstheme="minorHAnsi"/>
          <w:lang w:eastAsia="zh-CN" w:bidi="th-TH"/>
        </w:rPr>
        <w:t xml:space="preserve"> the entrant</w:t>
      </w:r>
      <w:r w:rsidRPr="009A1B80">
        <w:rPr>
          <w:rFonts w:eastAsia="Times New Roman" w:cstheme="minorHAnsi"/>
          <w:lang w:eastAsia="zh-CN" w:bidi="th-TH"/>
        </w:rPr>
        <w:t xml:space="preserve"> consent to provide </w:t>
      </w:r>
      <w:r w:rsidR="004954C0">
        <w:rPr>
          <w:rFonts w:eastAsia="Times New Roman" w:cstheme="minorHAnsi"/>
          <w:lang w:eastAsia="zh-CN" w:bidi="th-TH"/>
        </w:rPr>
        <w:t>the Promoter</w:t>
      </w:r>
      <w:r w:rsidRPr="009A1B80">
        <w:rPr>
          <w:rFonts w:eastAsia="Times New Roman" w:cstheme="minorHAnsi"/>
          <w:lang w:eastAsia="zh-CN" w:bidi="th-TH"/>
        </w:rPr>
        <w:t xml:space="preserve"> with their personal data. </w:t>
      </w:r>
    </w:p>
    <w:p w14:paraId="34535832" w14:textId="77777777" w:rsidR="001579C3" w:rsidRPr="001579C3" w:rsidRDefault="001579C3" w:rsidP="001579C3">
      <w:pPr>
        <w:rPr>
          <w:rFonts w:cstheme="minorHAnsi"/>
          <w:sz w:val="22"/>
          <w:szCs w:val="22"/>
          <w:lang w:val="en-AU"/>
        </w:rPr>
      </w:pPr>
    </w:p>
    <w:sectPr w:rsidR="001579C3" w:rsidRPr="001579C3" w:rsidSect="007712C5">
      <w:headerReference w:type="default" r:id="rId13"/>
      <w:footerReference w:type="default" r:id="rId14"/>
      <w:pgSz w:w="11906" w:h="16838"/>
      <w:pgMar w:top="2070" w:right="1286" w:bottom="99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DAA80" w14:textId="77777777" w:rsidR="000F0716" w:rsidRDefault="000F0716" w:rsidP="00A47F7B">
      <w:r>
        <w:separator/>
      </w:r>
    </w:p>
  </w:endnote>
  <w:endnote w:type="continuationSeparator" w:id="0">
    <w:p w14:paraId="2B669979" w14:textId="77777777" w:rsidR="000F0716" w:rsidRDefault="000F0716" w:rsidP="00A47F7B">
      <w:r>
        <w:continuationSeparator/>
      </w:r>
    </w:p>
  </w:endnote>
  <w:endnote w:type="continuationNotice" w:id="1">
    <w:p w14:paraId="04C7DB1A" w14:textId="77777777" w:rsidR="000F0716" w:rsidRDefault="000F07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BA810" w14:textId="52C69C0E" w:rsidR="008E49D6" w:rsidRPr="008E49D6" w:rsidRDefault="008E49D6">
    <w:pPr>
      <w:pStyle w:val="Footer"/>
      <w:rPr>
        <w:lang w:val="en-US"/>
      </w:rPr>
    </w:pPr>
    <w:r>
      <w:rPr>
        <w:lang w:val="en-US"/>
      </w:rPr>
      <w:t xml:space="preserve">WSX CHAMPIONSHIP </w:t>
    </w:r>
    <w:r w:rsidR="00A241CD">
      <w:rPr>
        <w:lang w:val="en-US"/>
      </w:rPr>
      <w:t>| SX GLOBAL</w:t>
    </w:r>
    <w:r w:rsidR="00CB5DFA" w:rsidRPr="00CB5DFA">
      <w:rPr>
        <w:rFonts w:eastAsiaTheme="minorHAnsi"/>
        <w:noProof/>
        <w:sz w:val="24"/>
        <w:szCs w:val="24"/>
        <w:lang w:val="en-US" w:eastAsia="en-US" w:bidi="ar-S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686F5" w14:textId="77777777" w:rsidR="000F0716" w:rsidRDefault="000F0716" w:rsidP="00A47F7B">
      <w:r>
        <w:separator/>
      </w:r>
    </w:p>
  </w:footnote>
  <w:footnote w:type="continuationSeparator" w:id="0">
    <w:p w14:paraId="230C36D9" w14:textId="77777777" w:rsidR="000F0716" w:rsidRDefault="000F0716" w:rsidP="00A47F7B">
      <w:r>
        <w:continuationSeparator/>
      </w:r>
    </w:p>
  </w:footnote>
  <w:footnote w:type="continuationNotice" w:id="1">
    <w:p w14:paraId="065B2312" w14:textId="77777777" w:rsidR="000F0716" w:rsidRDefault="000F07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3CC72" w14:textId="55090A7A" w:rsidR="00A47F7B" w:rsidRDefault="00991754" w:rsidP="00A47F7B">
    <w:pPr>
      <w:pStyle w:val="Header"/>
      <w:tabs>
        <w:tab w:val="clear" w:pos="4513"/>
        <w:tab w:val="clear" w:pos="9026"/>
        <w:tab w:val="left" w:pos="6045"/>
      </w:tabs>
      <w:jc w:val="right"/>
    </w:pPr>
    <w:r>
      <w:rPr>
        <w:noProof/>
      </w:rPr>
      <w:drawing>
        <wp:anchor distT="0" distB="0" distL="114300" distR="114300" simplePos="0" relativeHeight="251658241" behindDoc="0" locked="0" layoutInCell="1" allowOverlap="1" wp14:anchorId="1FF4586E" wp14:editId="3CE0F8CD">
          <wp:simplePos x="0" y="0"/>
          <wp:positionH relativeFrom="column">
            <wp:posOffset>5229225</wp:posOffset>
          </wp:positionH>
          <wp:positionV relativeFrom="paragraph">
            <wp:posOffset>-144780</wp:posOffset>
          </wp:positionV>
          <wp:extent cx="1360676" cy="712639"/>
          <wp:effectExtent l="0" t="0" r="0" b="0"/>
          <wp:wrapNone/>
          <wp:docPr id="235" name="Picture 235" descr="SX Global Unveils Plans for FIM Supercross Worl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X Global Unveils Plans for FIM Supercross World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0676" cy="7126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6896">
      <w:rPr>
        <w:noProof/>
      </w:rPr>
      <w:drawing>
        <wp:anchor distT="0" distB="0" distL="114300" distR="114300" simplePos="0" relativeHeight="251658240" behindDoc="0" locked="0" layoutInCell="1" allowOverlap="1" wp14:anchorId="419CC0E6" wp14:editId="083A1C9F">
          <wp:simplePos x="0" y="0"/>
          <wp:positionH relativeFrom="margin">
            <wp:align>left</wp:align>
          </wp:positionH>
          <wp:positionV relativeFrom="paragraph">
            <wp:posOffset>7620</wp:posOffset>
          </wp:positionV>
          <wp:extent cx="1924050" cy="509905"/>
          <wp:effectExtent l="0" t="0" r="0" b="4445"/>
          <wp:wrapNone/>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924050" cy="509905"/>
                  </a:xfrm>
                  <a:prstGeom prst="rect">
                    <a:avLst/>
                  </a:prstGeom>
                </pic:spPr>
              </pic:pic>
            </a:graphicData>
          </a:graphic>
        </wp:anchor>
      </w:drawing>
    </w:r>
    <w:r w:rsidR="00EE6896">
      <w:rPr>
        <w:noProof/>
      </w:rPr>
      <w:drawing>
        <wp:inline distT="0" distB="0" distL="0" distR="0" wp14:anchorId="3C6BF6CA" wp14:editId="296197C2">
          <wp:extent cx="1028700" cy="600075"/>
          <wp:effectExtent l="0" t="0" r="0" b="9525"/>
          <wp:docPr id="237" name="Picture 237" descr="SX Glob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X Global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8700" cy="600075"/>
                  </a:xfrm>
                  <a:prstGeom prst="rect">
                    <a:avLst/>
                  </a:prstGeom>
                  <a:noFill/>
                  <a:ln>
                    <a:noFill/>
                  </a:ln>
                </pic:spPr>
              </pic:pic>
            </a:graphicData>
          </a:graphic>
        </wp:inline>
      </w:drawing>
    </w:r>
    <w:r w:rsidR="00EE6896">
      <w:rPr>
        <w:noProof/>
      </w:rPr>
      <w:drawing>
        <wp:inline distT="0" distB="0" distL="0" distR="0" wp14:anchorId="2C6E3ABC" wp14:editId="7BC4C1E1">
          <wp:extent cx="1028700" cy="600075"/>
          <wp:effectExtent l="0" t="0" r="0" b="9525"/>
          <wp:docPr id="238" name="Picture 238" descr="SX Glob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X Global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8700" cy="600075"/>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hN6B5b8f/AaH/i" int2:id="4PFOVMJi">
      <int2:state int2:value="Rejected" int2:type="LegacyProofing"/>
    </int2:textHash>
    <int2:textHash int2:hashCode="hOKJwpBz8dsU0G" int2:id="Pih86K4s">
      <int2:state int2:value="Rejected" int2:type="LegacyProofing"/>
    </int2:textHash>
    <int2:textHash int2:hashCode="oPGFMvRtzbE4kz" int2:id="b0h0iCdD">
      <int2:state int2:value="Rejected" int2:type="LegacyProofing"/>
    </int2:textHash>
    <int2:textHash int2:hashCode="lAAAItl7UcdIfW" int2:id="hFrs8d3E">
      <int2:state int2:value="Rejected" int2:type="LegacyProofing"/>
    </int2:textHash>
    <int2:textHash int2:hashCode="WXl5Medusj0Dqs" int2:id="iy9x6jfB">
      <int2:state int2:value="Rejected" int2:type="LegacyProofing"/>
    </int2:textHash>
    <int2:textHash int2:hashCode="UNIEjeTvaazS3c" int2:id="r5odU0eb">
      <int2:state int2:value="Rejected" int2:type="LegacyProofing"/>
    </int2:textHash>
    <int2:textHash int2:hashCode="o/H1ybgq2i1DmY" int2:id="tyV3oSZ2">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F74"/>
    <w:multiLevelType w:val="multilevel"/>
    <w:tmpl w:val="9E3A98B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9D903F5"/>
    <w:multiLevelType w:val="hybridMultilevel"/>
    <w:tmpl w:val="B0CC080A"/>
    <w:lvl w:ilvl="0" w:tplc="F318A57A">
      <w:start w:val="1"/>
      <w:numFmt w:val="decimal"/>
      <w:lvlText w:val="%1."/>
      <w:lvlJc w:val="left"/>
      <w:pPr>
        <w:ind w:left="1220" w:hanging="8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5A12E2"/>
    <w:multiLevelType w:val="hybridMultilevel"/>
    <w:tmpl w:val="1C6CB3C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2A86140"/>
    <w:multiLevelType w:val="hybridMultilevel"/>
    <w:tmpl w:val="66D6BECC"/>
    <w:lvl w:ilvl="0" w:tplc="F558C27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C93B12"/>
    <w:multiLevelType w:val="hybridMultilevel"/>
    <w:tmpl w:val="E6366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A418AD"/>
    <w:multiLevelType w:val="hybridMultilevel"/>
    <w:tmpl w:val="A77854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E52BB6"/>
    <w:multiLevelType w:val="hybridMultilevel"/>
    <w:tmpl w:val="47C2610E"/>
    <w:lvl w:ilvl="0" w:tplc="8E06FCA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675C6A"/>
    <w:multiLevelType w:val="hybridMultilevel"/>
    <w:tmpl w:val="1B7E1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910B6"/>
    <w:multiLevelType w:val="hybridMultilevel"/>
    <w:tmpl w:val="A67A0F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98B3EB9"/>
    <w:multiLevelType w:val="hybridMultilevel"/>
    <w:tmpl w:val="085CF63E"/>
    <w:lvl w:ilvl="0" w:tplc="B792EAF2">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0F5DFF"/>
    <w:multiLevelType w:val="hybridMultilevel"/>
    <w:tmpl w:val="F42AB5F2"/>
    <w:lvl w:ilvl="0" w:tplc="F318A57A">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78710FE"/>
    <w:multiLevelType w:val="hybridMultilevel"/>
    <w:tmpl w:val="23B63F66"/>
    <w:lvl w:ilvl="0" w:tplc="41DE71C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0C2D74"/>
    <w:multiLevelType w:val="hybridMultilevel"/>
    <w:tmpl w:val="D2D251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D647387"/>
    <w:multiLevelType w:val="hybridMultilevel"/>
    <w:tmpl w:val="45B80122"/>
    <w:lvl w:ilvl="0" w:tplc="FF805FB0">
      <w:start w:val="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7716F09"/>
    <w:multiLevelType w:val="hybridMultilevel"/>
    <w:tmpl w:val="F1D4D3FE"/>
    <w:lvl w:ilvl="0" w:tplc="D17E7A5E">
      <w:start w:val="1"/>
      <w:numFmt w:val="bullet"/>
      <w:lvlText w:val="-"/>
      <w:lvlJc w:val="left"/>
      <w:pPr>
        <w:ind w:left="720" w:hanging="360"/>
      </w:pPr>
      <w:rPr>
        <w:rFonts w:ascii="Calibri" w:eastAsiaTheme="minorHAnsi" w:hAnsi="Calibri" w:cs="Calibr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A93E5E"/>
    <w:multiLevelType w:val="hybridMultilevel"/>
    <w:tmpl w:val="CDEC7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02192489">
    <w:abstractNumId w:val="3"/>
  </w:num>
  <w:num w:numId="2" w16cid:durableId="1508011067">
    <w:abstractNumId w:val="5"/>
  </w:num>
  <w:num w:numId="3" w16cid:durableId="1223910665">
    <w:abstractNumId w:val="11"/>
  </w:num>
  <w:num w:numId="4" w16cid:durableId="201285231">
    <w:abstractNumId w:val="14"/>
  </w:num>
  <w:num w:numId="5" w16cid:durableId="1845783388">
    <w:abstractNumId w:val="9"/>
  </w:num>
  <w:num w:numId="6" w16cid:durableId="1333488350">
    <w:abstractNumId w:val="12"/>
  </w:num>
  <w:num w:numId="7" w16cid:durableId="179511843">
    <w:abstractNumId w:val="6"/>
  </w:num>
  <w:num w:numId="8" w16cid:durableId="1778866540">
    <w:abstractNumId w:val="0"/>
  </w:num>
  <w:num w:numId="9" w16cid:durableId="1420906770">
    <w:abstractNumId w:val="15"/>
  </w:num>
  <w:num w:numId="10" w16cid:durableId="1743064807">
    <w:abstractNumId w:val="7"/>
  </w:num>
  <w:num w:numId="11" w16cid:durableId="1323699304">
    <w:abstractNumId w:val="4"/>
  </w:num>
  <w:num w:numId="12" w16cid:durableId="1077090998">
    <w:abstractNumId w:val="1"/>
  </w:num>
  <w:num w:numId="13" w16cid:durableId="1124691170">
    <w:abstractNumId w:val="10"/>
  </w:num>
  <w:num w:numId="14" w16cid:durableId="294023749">
    <w:abstractNumId w:val="2"/>
  </w:num>
  <w:num w:numId="15" w16cid:durableId="757557799">
    <w:abstractNumId w:val="8"/>
  </w:num>
  <w:num w:numId="16" w16cid:durableId="4774611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F7B"/>
    <w:rsid w:val="000068EE"/>
    <w:rsid w:val="0000754C"/>
    <w:rsid w:val="000106D9"/>
    <w:rsid w:val="000107E9"/>
    <w:rsid w:val="0001185E"/>
    <w:rsid w:val="0001259F"/>
    <w:rsid w:val="00014505"/>
    <w:rsid w:val="00015A33"/>
    <w:rsid w:val="00017E1F"/>
    <w:rsid w:val="00021285"/>
    <w:rsid w:val="0002206D"/>
    <w:rsid w:val="00022D21"/>
    <w:rsid w:val="00030EAA"/>
    <w:rsid w:val="00041EEF"/>
    <w:rsid w:val="00043B23"/>
    <w:rsid w:val="00047A93"/>
    <w:rsid w:val="000525E9"/>
    <w:rsid w:val="00055997"/>
    <w:rsid w:val="00056CFB"/>
    <w:rsid w:val="0005750A"/>
    <w:rsid w:val="00063D36"/>
    <w:rsid w:val="0006715A"/>
    <w:rsid w:val="00070CD6"/>
    <w:rsid w:val="00071562"/>
    <w:rsid w:val="00073654"/>
    <w:rsid w:val="00075F20"/>
    <w:rsid w:val="00080F61"/>
    <w:rsid w:val="00082814"/>
    <w:rsid w:val="000956A2"/>
    <w:rsid w:val="00095BF5"/>
    <w:rsid w:val="000A04E9"/>
    <w:rsid w:val="000A1414"/>
    <w:rsid w:val="000A177C"/>
    <w:rsid w:val="000A3516"/>
    <w:rsid w:val="000A6562"/>
    <w:rsid w:val="000B1779"/>
    <w:rsid w:val="000C4E6E"/>
    <w:rsid w:val="000D0554"/>
    <w:rsid w:val="000D0989"/>
    <w:rsid w:val="000D1D64"/>
    <w:rsid w:val="000D2836"/>
    <w:rsid w:val="000E4A36"/>
    <w:rsid w:val="000E4E4F"/>
    <w:rsid w:val="000E7A26"/>
    <w:rsid w:val="000F0716"/>
    <w:rsid w:val="000F18D7"/>
    <w:rsid w:val="000F41A0"/>
    <w:rsid w:val="000F6156"/>
    <w:rsid w:val="000F784B"/>
    <w:rsid w:val="001000FD"/>
    <w:rsid w:val="00103B7F"/>
    <w:rsid w:val="00105ECE"/>
    <w:rsid w:val="00107054"/>
    <w:rsid w:val="0011019D"/>
    <w:rsid w:val="00114C5A"/>
    <w:rsid w:val="00122297"/>
    <w:rsid w:val="00122779"/>
    <w:rsid w:val="001242BF"/>
    <w:rsid w:val="00124ABD"/>
    <w:rsid w:val="00125373"/>
    <w:rsid w:val="001304A0"/>
    <w:rsid w:val="001371EE"/>
    <w:rsid w:val="00141637"/>
    <w:rsid w:val="001420CF"/>
    <w:rsid w:val="00146571"/>
    <w:rsid w:val="001579C3"/>
    <w:rsid w:val="00161EA1"/>
    <w:rsid w:val="00162409"/>
    <w:rsid w:val="00163343"/>
    <w:rsid w:val="00171C76"/>
    <w:rsid w:val="001750B0"/>
    <w:rsid w:val="001752B7"/>
    <w:rsid w:val="00175CBD"/>
    <w:rsid w:val="00180B06"/>
    <w:rsid w:val="00180C29"/>
    <w:rsid w:val="00181A87"/>
    <w:rsid w:val="001853C5"/>
    <w:rsid w:val="00185EED"/>
    <w:rsid w:val="001868FD"/>
    <w:rsid w:val="00186D8E"/>
    <w:rsid w:val="001917D8"/>
    <w:rsid w:val="00196F0F"/>
    <w:rsid w:val="00197BE5"/>
    <w:rsid w:val="001B4851"/>
    <w:rsid w:val="001B55FC"/>
    <w:rsid w:val="001B71AF"/>
    <w:rsid w:val="001D41C9"/>
    <w:rsid w:val="001D7230"/>
    <w:rsid w:val="001F15DA"/>
    <w:rsid w:val="001F1C8E"/>
    <w:rsid w:val="001F20A1"/>
    <w:rsid w:val="00200839"/>
    <w:rsid w:val="00210ECB"/>
    <w:rsid w:val="00211833"/>
    <w:rsid w:val="00213045"/>
    <w:rsid w:val="002138C6"/>
    <w:rsid w:val="00215CF0"/>
    <w:rsid w:val="00227A37"/>
    <w:rsid w:val="00230037"/>
    <w:rsid w:val="00234760"/>
    <w:rsid w:val="00235948"/>
    <w:rsid w:val="00235D66"/>
    <w:rsid w:val="002442C8"/>
    <w:rsid w:val="0026365F"/>
    <w:rsid w:val="002665EA"/>
    <w:rsid w:val="00266995"/>
    <w:rsid w:val="0027028A"/>
    <w:rsid w:val="00271D9F"/>
    <w:rsid w:val="00273EB8"/>
    <w:rsid w:val="0027523C"/>
    <w:rsid w:val="00290BE6"/>
    <w:rsid w:val="00291AEE"/>
    <w:rsid w:val="002925D3"/>
    <w:rsid w:val="002961E9"/>
    <w:rsid w:val="002A1347"/>
    <w:rsid w:val="002A4353"/>
    <w:rsid w:val="002A7332"/>
    <w:rsid w:val="002B2B81"/>
    <w:rsid w:val="002B77A1"/>
    <w:rsid w:val="002C42C7"/>
    <w:rsid w:val="002D2468"/>
    <w:rsid w:val="002D2D1B"/>
    <w:rsid w:val="002D391A"/>
    <w:rsid w:val="002D5643"/>
    <w:rsid w:val="002D7FD5"/>
    <w:rsid w:val="002F75AD"/>
    <w:rsid w:val="00301A7C"/>
    <w:rsid w:val="0030356B"/>
    <w:rsid w:val="00303CF2"/>
    <w:rsid w:val="00304AF3"/>
    <w:rsid w:val="00316497"/>
    <w:rsid w:val="00316D61"/>
    <w:rsid w:val="00322360"/>
    <w:rsid w:val="003247FE"/>
    <w:rsid w:val="0033307A"/>
    <w:rsid w:val="003413EC"/>
    <w:rsid w:val="00344EF6"/>
    <w:rsid w:val="0034581E"/>
    <w:rsid w:val="00346F8B"/>
    <w:rsid w:val="00352498"/>
    <w:rsid w:val="003630C3"/>
    <w:rsid w:val="003638B9"/>
    <w:rsid w:val="003700D8"/>
    <w:rsid w:val="00370426"/>
    <w:rsid w:val="00370D00"/>
    <w:rsid w:val="00370DE1"/>
    <w:rsid w:val="0037147C"/>
    <w:rsid w:val="0037438F"/>
    <w:rsid w:val="00376AC0"/>
    <w:rsid w:val="003808C6"/>
    <w:rsid w:val="0038508B"/>
    <w:rsid w:val="00390023"/>
    <w:rsid w:val="00390CCA"/>
    <w:rsid w:val="00396489"/>
    <w:rsid w:val="003A2CF3"/>
    <w:rsid w:val="003A4567"/>
    <w:rsid w:val="003A6306"/>
    <w:rsid w:val="003B1F98"/>
    <w:rsid w:val="003B5ED1"/>
    <w:rsid w:val="003B6D7B"/>
    <w:rsid w:val="003C0F8A"/>
    <w:rsid w:val="003C1E09"/>
    <w:rsid w:val="003C76DB"/>
    <w:rsid w:val="003D1935"/>
    <w:rsid w:val="003D40AF"/>
    <w:rsid w:val="003D4DE5"/>
    <w:rsid w:val="003D541E"/>
    <w:rsid w:val="003D6B96"/>
    <w:rsid w:val="003E62CC"/>
    <w:rsid w:val="003F1C57"/>
    <w:rsid w:val="003F237E"/>
    <w:rsid w:val="003F55D5"/>
    <w:rsid w:val="00400B94"/>
    <w:rsid w:val="0040421D"/>
    <w:rsid w:val="00404C31"/>
    <w:rsid w:val="004140B9"/>
    <w:rsid w:val="00416936"/>
    <w:rsid w:val="004177B4"/>
    <w:rsid w:val="00420A8D"/>
    <w:rsid w:val="004218BE"/>
    <w:rsid w:val="00423275"/>
    <w:rsid w:val="00427AD7"/>
    <w:rsid w:val="00430ED7"/>
    <w:rsid w:val="00431C5B"/>
    <w:rsid w:val="00431DED"/>
    <w:rsid w:val="00440AA9"/>
    <w:rsid w:val="0044294A"/>
    <w:rsid w:val="00444D48"/>
    <w:rsid w:val="0045229C"/>
    <w:rsid w:val="00453A94"/>
    <w:rsid w:val="004546C0"/>
    <w:rsid w:val="00456559"/>
    <w:rsid w:val="0046047A"/>
    <w:rsid w:val="004673CB"/>
    <w:rsid w:val="004708D9"/>
    <w:rsid w:val="00471A70"/>
    <w:rsid w:val="0048202F"/>
    <w:rsid w:val="00487B68"/>
    <w:rsid w:val="00490703"/>
    <w:rsid w:val="0049142A"/>
    <w:rsid w:val="00491B82"/>
    <w:rsid w:val="00492AE6"/>
    <w:rsid w:val="004954C0"/>
    <w:rsid w:val="004A0050"/>
    <w:rsid w:val="004A13FB"/>
    <w:rsid w:val="004A174A"/>
    <w:rsid w:val="004A2638"/>
    <w:rsid w:val="004A2837"/>
    <w:rsid w:val="004A4B58"/>
    <w:rsid w:val="004A6C5A"/>
    <w:rsid w:val="004A7894"/>
    <w:rsid w:val="004B2B7D"/>
    <w:rsid w:val="004B75DA"/>
    <w:rsid w:val="004B79D2"/>
    <w:rsid w:val="004C4011"/>
    <w:rsid w:val="004C6853"/>
    <w:rsid w:val="004C69D2"/>
    <w:rsid w:val="004D5EA2"/>
    <w:rsid w:val="004E1E91"/>
    <w:rsid w:val="004E4E4D"/>
    <w:rsid w:val="004F10A8"/>
    <w:rsid w:val="0050498D"/>
    <w:rsid w:val="005078C8"/>
    <w:rsid w:val="005078E0"/>
    <w:rsid w:val="00511314"/>
    <w:rsid w:val="005244DA"/>
    <w:rsid w:val="00533B69"/>
    <w:rsid w:val="00535047"/>
    <w:rsid w:val="005379FC"/>
    <w:rsid w:val="00540147"/>
    <w:rsid w:val="00547459"/>
    <w:rsid w:val="00552017"/>
    <w:rsid w:val="00552356"/>
    <w:rsid w:val="0056026E"/>
    <w:rsid w:val="00560801"/>
    <w:rsid w:val="00561DDA"/>
    <w:rsid w:val="0056282C"/>
    <w:rsid w:val="00564BD7"/>
    <w:rsid w:val="00566C27"/>
    <w:rsid w:val="005706B0"/>
    <w:rsid w:val="0057197D"/>
    <w:rsid w:val="005734F6"/>
    <w:rsid w:val="00575453"/>
    <w:rsid w:val="005763B7"/>
    <w:rsid w:val="00580134"/>
    <w:rsid w:val="00583816"/>
    <w:rsid w:val="005863D0"/>
    <w:rsid w:val="005876D6"/>
    <w:rsid w:val="00590089"/>
    <w:rsid w:val="005967C5"/>
    <w:rsid w:val="005A2CB8"/>
    <w:rsid w:val="005A39A3"/>
    <w:rsid w:val="005A3A0C"/>
    <w:rsid w:val="005A6B14"/>
    <w:rsid w:val="005B208B"/>
    <w:rsid w:val="005C207B"/>
    <w:rsid w:val="005C55C0"/>
    <w:rsid w:val="005D5AE8"/>
    <w:rsid w:val="005D7311"/>
    <w:rsid w:val="005E592E"/>
    <w:rsid w:val="005E73F7"/>
    <w:rsid w:val="005F22B4"/>
    <w:rsid w:val="00603C92"/>
    <w:rsid w:val="00615298"/>
    <w:rsid w:val="00624AB0"/>
    <w:rsid w:val="00627A59"/>
    <w:rsid w:val="00632526"/>
    <w:rsid w:val="006327C5"/>
    <w:rsid w:val="0063452E"/>
    <w:rsid w:val="006351C8"/>
    <w:rsid w:val="00642A81"/>
    <w:rsid w:val="00646C95"/>
    <w:rsid w:val="00653EAB"/>
    <w:rsid w:val="006660B3"/>
    <w:rsid w:val="00666F0A"/>
    <w:rsid w:val="0066762A"/>
    <w:rsid w:val="006730CB"/>
    <w:rsid w:val="00677397"/>
    <w:rsid w:val="0068338C"/>
    <w:rsid w:val="006834E6"/>
    <w:rsid w:val="00683AEE"/>
    <w:rsid w:val="0068562F"/>
    <w:rsid w:val="00693DF5"/>
    <w:rsid w:val="006A0064"/>
    <w:rsid w:val="006A071D"/>
    <w:rsid w:val="006A4FAB"/>
    <w:rsid w:val="006B42C0"/>
    <w:rsid w:val="006B7C53"/>
    <w:rsid w:val="006C1731"/>
    <w:rsid w:val="006C6510"/>
    <w:rsid w:val="006C7214"/>
    <w:rsid w:val="006D28CB"/>
    <w:rsid w:val="006D39A0"/>
    <w:rsid w:val="006D45CF"/>
    <w:rsid w:val="006E2259"/>
    <w:rsid w:val="006E3D27"/>
    <w:rsid w:val="006F244B"/>
    <w:rsid w:val="00707F0F"/>
    <w:rsid w:val="00707F9C"/>
    <w:rsid w:val="00710422"/>
    <w:rsid w:val="00724524"/>
    <w:rsid w:val="00736CB7"/>
    <w:rsid w:val="007375A5"/>
    <w:rsid w:val="00740B92"/>
    <w:rsid w:val="00742EBB"/>
    <w:rsid w:val="00752BC5"/>
    <w:rsid w:val="00753DEC"/>
    <w:rsid w:val="00760456"/>
    <w:rsid w:val="00760F9B"/>
    <w:rsid w:val="007612C8"/>
    <w:rsid w:val="00767B96"/>
    <w:rsid w:val="007712C5"/>
    <w:rsid w:val="00777CCF"/>
    <w:rsid w:val="007812ED"/>
    <w:rsid w:val="0078178C"/>
    <w:rsid w:val="00784792"/>
    <w:rsid w:val="0079754C"/>
    <w:rsid w:val="00797AE0"/>
    <w:rsid w:val="007A095D"/>
    <w:rsid w:val="007A0DD5"/>
    <w:rsid w:val="007A2FBA"/>
    <w:rsid w:val="007A49F1"/>
    <w:rsid w:val="007A69B1"/>
    <w:rsid w:val="007B75B3"/>
    <w:rsid w:val="007B77F0"/>
    <w:rsid w:val="007C26D8"/>
    <w:rsid w:val="007C53D2"/>
    <w:rsid w:val="007C5DE1"/>
    <w:rsid w:val="007D1DF7"/>
    <w:rsid w:val="007E01A3"/>
    <w:rsid w:val="007E3F72"/>
    <w:rsid w:val="007E4F27"/>
    <w:rsid w:val="007F47DF"/>
    <w:rsid w:val="0080159A"/>
    <w:rsid w:val="00802461"/>
    <w:rsid w:val="0080416A"/>
    <w:rsid w:val="008075C6"/>
    <w:rsid w:val="00820E95"/>
    <w:rsid w:val="00824E99"/>
    <w:rsid w:val="00826167"/>
    <w:rsid w:val="00842977"/>
    <w:rsid w:val="008433D1"/>
    <w:rsid w:val="008435E5"/>
    <w:rsid w:val="00843DF5"/>
    <w:rsid w:val="008500E7"/>
    <w:rsid w:val="00862352"/>
    <w:rsid w:val="00864F23"/>
    <w:rsid w:val="00866B13"/>
    <w:rsid w:val="00882833"/>
    <w:rsid w:val="00884414"/>
    <w:rsid w:val="00885EED"/>
    <w:rsid w:val="008871E0"/>
    <w:rsid w:val="00890840"/>
    <w:rsid w:val="00891D62"/>
    <w:rsid w:val="00893687"/>
    <w:rsid w:val="00893A50"/>
    <w:rsid w:val="0089461D"/>
    <w:rsid w:val="008A43CB"/>
    <w:rsid w:val="008B0374"/>
    <w:rsid w:val="008B3A50"/>
    <w:rsid w:val="008B4B5D"/>
    <w:rsid w:val="008C3C27"/>
    <w:rsid w:val="008C3F5F"/>
    <w:rsid w:val="008C62CC"/>
    <w:rsid w:val="008D48B5"/>
    <w:rsid w:val="008E2F3E"/>
    <w:rsid w:val="008E49D6"/>
    <w:rsid w:val="008F2E0B"/>
    <w:rsid w:val="008F60AD"/>
    <w:rsid w:val="00904E14"/>
    <w:rsid w:val="00907464"/>
    <w:rsid w:val="00915187"/>
    <w:rsid w:val="00917EA1"/>
    <w:rsid w:val="00921257"/>
    <w:rsid w:val="00924226"/>
    <w:rsid w:val="00924381"/>
    <w:rsid w:val="00924893"/>
    <w:rsid w:val="00925C31"/>
    <w:rsid w:val="00925EAC"/>
    <w:rsid w:val="00926931"/>
    <w:rsid w:val="00933580"/>
    <w:rsid w:val="00933A0C"/>
    <w:rsid w:val="00946ADF"/>
    <w:rsid w:val="009502F5"/>
    <w:rsid w:val="00951CC1"/>
    <w:rsid w:val="00987DBE"/>
    <w:rsid w:val="00991754"/>
    <w:rsid w:val="009929C7"/>
    <w:rsid w:val="009A0470"/>
    <w:rsid w:val="009A0F90"/>
    <w:rsid w:val="009A1B80"/>
    <w:rsid w:val="009A31E6"/>
    <w:rsid w:val="009B3036"/>
    <w:rsid w:val="009C599B"/>
    <w:rsid w:val="009C5A74"/>
    <w:rsid w:val="009C6818"/>
    <w:rsid w:val="009E1ABC"/>
    <w:rsid w:val="009E306D"/>
    <w:rsid w:val="009E7026"/>
    <w:rsid w:val="009F37F6"/>
    <w:rsid w:val="009F6645"/>
    <w:rsid w:val="009F7DCD"/>
    <w:rsid w:val="00A01F32"/>
    <w:rsid w:val="00A106D8"/>
    <w:rsid w:val="00A10DAD"/>
    <w:rsid w:val="00A1164B"/>
    <w:rsid w:val="00A13BFC"/>
    <w:rsid w:val="00A13CA6"/>
    <w:rsid w:val="00A15F59"/>
    <w:rsid w:val="00A20F6A"/>
    <w:rsid w:val="00A21374"/>
    <w:rsid w:val="00A21E28"/>
    <w:rsid w:val="00A220E4"/>
    <w:rsid w:val="00A241CD"/>
    <w:rsid w:val="00A24995"/>
    <w:rsid w:val="00A24E1A"/>
    <w:rsid w:val="00A265A0"/>
    <w:rsid w:val="00A272FF"/>
    <w:rsid w:val="00A2767C"/>
    <w:rsid w:val="00A27B63"/>
    <w:rsid w:val="00A47F7B"/>
    <w:rsid w:val="00A54DB9"/>
    <w:rsid w:val="00A55495"/>
    <w:rsid w:val="00A578AC"/>
    <w:rsid w:val="00A63A8F"/>
    <w:rsid w:val="00A67081"/>
    <w:rsid w:val="00A7027F"/>
    <w:rsid w:val="00A7163E"/>
    <w:rsid w:val="00A766D2"/>
    <w:rsid w:val="00A772F7"/>
    <w:rsid w:val="00A77A57"/>
    <w:rsid w:val="00A82364"/>
    <w:rsid w:val="00A83146"/>
    <w:rsid w:val="00A844AC"/>
    <w:rsid w:val="00A85F06"/>
    <w:rsid w:val="00A871EE"/>
    <w:rsid w:val="00A91925"/>
    <w:rsid w:val="00A93E5E"/>
    <w:rsid w:val="00A960D0"/>
    <w:rsid w:val="00A970B1"/>
    <w:rsid w:val="00AA65C7"/>
    <w:rsid w:val="00AB5DE3"/>
    <w:rsid w:val="00AC0409"/>
    <w:rsid w:val="00AC0A33"/>
    <w:rsid w:val="00AC5E7D"/>
    <w:rsid w:val="00AC6DFB"/>
    <w:rsid w:val="00AD0FBE"/>
    <w:rsid w:val="00AE1BDD"/>
    <w:rsid w:val="00AE2F0A"/>
    <w:rsid w:val="00AE77D8"/>
    <w:rsid w:val="00AF211B"/>
    <w:rsid w:val="00AF55FF"/>
    <w:rsid w:val="00AF6A58"/>
    <w:rsid w:val="00B006D5"/>
    <w:rsid w:val="00B02F2E"/>
    <w:rsid w:val="00B03C54"/>
    <w:rsid w:val="00B04822"/>
    <w:rsid w:val="00B07639"/>
    <w:rsid w:val="00B1118A"/>
    <w:rsid w:val="00B11547"/>
    <w:rsid w:val="00B1600F"/>
    <w:rsid w:val="00B16D2F"/>
    <w:rsid w:val="00B21700"/>
    <w:rsid w:val="00B2367F"/>
    <w:rsid w:val="00B2653A"/>
    <w:rsid w:val="00B33C1A"/>
    <w:rsid w:val="00B41ADF"/>
    <w:rsid w:val="00B421A4"/>
    <w:rsid w:val="00B54FE1"/>
    <w:rsid w:val="00B55834"/>
    <w:rsid w:val="00B5798F"/>
    <w:rsid w:val="00B646B7"/>
    <w:rsid w:val="00B76475"/>
    <w:rsid w:val="00B77D6D"/>
    <w:rsid w:val="00B81C38"/>
    <w:rsid w:val="00B8363B"/>
    <w:rsid w:val="00B83CD7"/>
    <w:rsid w:val="00B843A3"/>
    <w:rsid w:val="00B87FF7"/>
    <w:rsid w:val="00B909B9"/>
    <w:rsid w:val="00B94DD7"/>
    <w:rsid w:val="00BA2489"/>
    <w:rsid w:val="00BA5133"/>
    <w:rsid w:val="00BA6887"/>
    <w:rsid w:val="00BA6A0B"/>
    <w:rsid w:val="00BC12FD"/>
    <w:rsid w:val="00BC45E7"/>
    <w:rsid w:val="00BC74CB"/>
    <w:rsid w:val="00BD78DA"/>
    <w:rsid w:val="00BD7ABE"/>
    <w:rsid w:val="00BD7FA6"/>
    <w:rsid w:val="00BE6FEB"/>
    <w:rsid w:val="00BF42C5"/>
    <w:rsid w:val="00BF68AD"/>
    <w:rsid w:val="00BF6E1D"/>
    <w:rsid w:val="00C06614"/>
    <w:rsid w:val="00C06CE0"/>
    <w:rsid w:val="00C10C50"/>
    <w:rsid w:val="00C135D5"/>
    <w:rsid w:val="00C15B97"/>
    <w:rsid w:val="00C15E8D"/>
    <w:rsid w:val="00C20225"/>
    <w:rsid w:val="00C24F3E"/>
    <w:rsid w:val="00C256F0"/>
    <w:rsid w:val="00C27815"/>
    <w:rsid w:val="00C27E0C"/>
    <w:rsid w:val="00C302CC"/>
    <w:rsid w:val="00C32FC8"/>
    <w:rsid w:val="00C32FF2"/>
    <w:rsid w:val="00C33303"/>
    <w:rsid w:val="00C40396"/>
    <w:rsid w:val="00C40924"/>
    <w:rsid w:val="00C40C03"/>
    <w:rsid w:val="00C4109A"/>
    <w:rsid w:val="00C41E8B"/>
    <w:rsid w:val="00C53B94"/>
    <w:rsid w:val="00C54AC2"/>
    <w:rsid w:val="00C54F7C"/>
    <w:rsid w:val="00C61A4F"/>
    <w:rsid w:val="00C64D44"/>
    <w:rsid w:val="00C64DDC"/>
    <w:rsid w:val="00C672D2"/>
    <w:rsid w:val="00C705B4"/>
    <w:rsid w:val="00C73065"/>
    <w:rsid w:val="00C76601"/>
    <w:rsid w:val="00C76C71"/>
    <w:rsid w:val="00C77E72"/>
    <w:rsid w:val="00C819AA"/>
    <w:rsid w:val="00C86986"/>
    <w:rsid w:val="00C87073"/>
    <w:rsid w:val="00C8796A"/>
    <w:rsid w:val="00C9526F"/>
    <w:rsid w:val="00CA6BE0"/>
    <w:rsid w:val="00CB2569"/>
    <w:rsid w:val="00CB4CF3"/>
    <w:rsid w:val="00CB556B"/>
    <w:rsid w:val="00CB59BB"/>
    <w:rsid w:val="00CB5DFA"/>
    <w:rsid w:val="00CB679C"/>
    <w:rsid w:val="00CC024D"/>
    <w:rsid w:val="00CC1D42"/>
    <w:rsid w:val="00CD41AD"/>
    <w:rsid w:val="00CE41D6"/>
    <w:rsid w:val="00CE718F"/>
    <w:rsid w:val="00CF0EF1"/>
    <w:rsid w:val="00CF4E19"/>
    <w:rsid w:val="00D0400A"/>
    <w:rsid w:val="00D041E9"/>
    <w:rsid w:val="00D047A4"/>
    <w:rsid w:val="00D0750A"/>
    <w:rsid w:val="00D075A3"/>
    <w:rsid w:val="00D10074"/>
    <w:rsid w:val="00D10A21"/>
    <w:rsid w:val="00D10B48"/>
    <w:rsid w:val="00D12D24"/>
    <w:rsid w:val="00D1606F"/>
    <w:rsid w:val="00D20527"/>
    <w:rsid w:val="00D2228C"/>
    <w:rsid w:val="00D22565"/>
    <w:rsid w:val="00D25D45"/>
    <w:rsid w:val="00D32219"/>
    <w:rsid w:val="00D327E0"/>
    <w:rsid w:val="00D32F09"/>
    <w:rsid w:val="00D37234"/>
    <w:rsid w:val="00D428CA"/>
    <w:rsid w:val="00D42DB2"/>
    <w:rsid w:val="00D52A6F"/>
    <w:rsid w:val="00D52F1B"/>
    <w:rsid w:val="00D544D8"/>
    <w:rsid w:val="00D57DA2"/>
    <w:rsid w:val="00D60A43"/>
    <w:rsid w:val="00D60D30"/>
    <w:rsid w:val="00D6771E"/>
    <w:rsid w:val="00D72273"/>
    <w:rsid w:val="00D72BDD"/>
    <w:rsid w:val="00D85463"/>
    <w:rsid w:val="00D872E6"/>
    <w:rsid w:val="00D9556A"/>
    <w:rsid w:val="00D96C3A"/>
    <w:rsid w:val="00DA225A"/>
    <w:rsid w:val="00DA2DFE"/>
    <w:rsid w:val="00DB38EE"/>
    <w:rsid w:val="00DC225E"/>
    <w:rsid w:val="00DD5064"/>
    <w:rsid w:val="00DD63F0"/>
    <w:rsid w:val="00DD67D9"/>
    <w:rsid w:val="00DD69F8"/>
    <w:rsid w:val="00DD6C50"/>
    <w:rsid w:val="00DE1575"/>
    <w:rsid w:val="00DE2621"/>
    <w:rsid w:val="00DE31B5"/>
    <w:rsid w:val="00DE47CE"/>
    <w:rsid w:val="00DE5737"/>
    <w:rsid w:val="00DF705E"/>
    <w:rsid w:val="00E02BF8"/>
    <w:rsid w:val="00E03F2F"/>
    <w:rsid w:val="00E10650"/>
    <w:rsid w:val="00E10B93"/>
    <w:rsid w:val="00E11A57"/>
    <w:rsid w:val="00E14CCD"/>
    <w:rsid w:val="00E25771"/>
    <w:rsid w:val="00E315AB"/>
    <w:rsid w:val="00E34D4F"/>
    <w:rsid w:val="00E42BF4"/>
    <w:rsid w:val="00E445BC"/>
    <w:rsid w:val="00E52761"/>
    <w:rsid w:val="00E53E66"/>
    <w:rsid w:val="00E605DC"/>
    <w:rsid w:val="00E60922"/>
    <w:rsid w:val="00E644AA"/>
    <w:rsid w:val="00E66AE5"/>
    <w:rsid w:val="00E726DE"/>
    <w:rsid w:val="00E732A4"/>
    <w:rsid w:val="00E74547"/>
    <w:rsid w:val="00E77CDA"/>
    <w:rsid w:val="00E804FB"/>
    <w:rsid w:val="00E82ABD"/>
    <w:rsid w:val="00E82B6F"/>
    <w:rsid w:val="00E82BEC"/>
    <w:rsid w:val="00E84774"/>
    <w:rsid w:val="00E878A4"/>
    <w:rsid w:val="00E93BB6"/>
    <w:rsid w:val="00E96310"/>
    <w:rsid w:val="00E96549"/>
    <w:rsid w:val="00EA2BE1"/>
    <w:rsid w:val="00EA6CB6"/>
    <w:rsid w:val="00EA6E27"/>
    <w:rsid w:val="00EA7211"/>
    <w:rsid w:val="00EB10DC"/>
    <w:rsid w:val="00EB1AD9"/>
    <w:rsid w:val="00ED4914"/>
    <w:rsid w:val="00ED5D9E"/>
    <w:rsid w:val="00EE1252"/>
    <w:rsid w:val="00EE1F71"/>
    <w:rsid w:val="00EE57D8"/>
    <w:rsid w:val="00EE6896"/>
    <w:rsid w:val="00EF0E11"/>
    <w:rsid w:val="00F00B4C"/>
    <w:rsid w:val="00F06E4D"/>
    <w:rsid w:val="00F07525"/>
    <w:rsid w:val="00F204B5"/>
    <w:rsid w:val="00F25766"/>
    <w:rsid w:val="00F25CCC"/>
    <w:rsid w:val="00F371D7"/>
    <w:rsid w:val="00F37AD4"/>
    <w:rsid w:val="00F41035"/>
    <w:rsid w:val="00F4103F"/>
    <w:rsid w:val="00F45C98"/>
    <w:rsid w:val="00F46EC3"/>
    <w:rsid w:val="00F5105C"/>
    <w:rsid w:val="00F52890"/>
    <w:rsid w:val="00F539EC"/>
    <w:rsid w:val="00F631FD"/>
    <w:rsid w:val="00F632C4"/>
    <w:rsid w:val="00F63A11"/>
    <w:rsid w:val="00F664BD"/>
    <w:rsid w:val="00F7138A"/>
    <w:rsid w:val="00F73D31"/>
    <w:rsid w:val="00F7737B"/>
    <w:rsid w:val="00F77A6E"/>
    <w:rsid w:val="00F821C6"/>
    <w:rsid w:val="00F823FF"/>
    <w:rsid w:val="00F82759"/>
    <w:rsid w:val="00F827C4"/>
    <w:rsid w:val="00F83A88"/>
    <w:rsid w:val="00F8493E"/>
    <w:rsid w:val="00F85114"/>
    <w:rsid w:val="00F87B7B"/>
    <w:rsid w:val="00F87F9C"/>
    <w:rsid w:val="00F94BA2"/>
    <w:rsid w:val="00F9684E"/>
    <w:rsid w:val="00FC0C85"/>
    <w:rsid w:val="00FC1722"/>
    <w:rsid w:val="00FC5101"/>
    <w:rsid w:val="00FD062B"/>
    <w:rsid w:val="00FD5F0D"/>
    <w:rsid w:val="00FD645A"/>
    <w:rsid w:val="00FD7250"/>
    <w:rsid w:val="01B503D7"/>
    <w:rsid w:val="020182AA"/>
    <w:rsid w:val="0645DDC1"/>
    <w:rsid w:val="07845749"/>
    <w:rsid w:val="0A7669A4"/>
    <w:rsid w:val="0C0B4999"/>
    <w:rsid w:val="0D5AFFCE"/>
    <w:rsid w:val="0E76963F"/>
    <w:rsid w:val="0EFD5BF4"/>
    <w:rsid w:val="103A309C"/>
    <w:rsid w:val="121F93FA"/>
    <w:rsid w:val="12ED7CE9"/>
    <w:rsid w:val="14BF3335"/>
    <w:rsid w:val="14CCAF66"/>
    <w:rsid w:val="15C431A4"/>
    <w:rsid w:val="1BD3BFA0"/>
    <w:rsid w:val="1C36D71A"/>
    <w:rsid w:val="20B04D39"/>
    <w:rsid w:val="218F4342"/>
    <w:rsid w:val="2199C1BC"/>
    <w:rsid w:val="22150783"/>
    <w:rsid w:val="237CE9F6"/>
    <w:rsid w:val="24493D05"/>
    <w:rsid w:val="24805429"/>
    <w:rsid w:val="24C51A1D"/>
    <w:rsid w:val="255398B1"/>
    <w:rsid w:val="255AEEBF"/>
    <w:rsid w:val="266EFC51"/>
    <w:rsid w:val="26B67AD7"/>
    <w:rsid w:val="280F3D68"/>
    <w:rsid w:val="2828BDCA"/>
    <w:rsid w:val="2CB04434"/>
    <w:rsid w:val="2DF8A556"/>
    <w:rsid w:val="30AD15D5"/>
    <w:rsid w:val="30B4D27F"/>
    <w:rsid w:val="3689E578"/>
    <w:rsid w:val="3B778DEC"/>
    <w:rsid w:val="3C5938EA"/>
    <w:rsid w:val="3D372D7F"/>
    <w:rsid w:val="3D5C3E76"/>
    <w:rsid w:val="3D8C22F9"/>
    <w:rsid w:val="3DEB24B9"/>
    <w:rsid w:val="421D38CF"/>
    <w:rsid w:val="45295271"/>
    <w:rsid w:val="4667E6AE"/>
    <w:rsid w:val="4705A16D"/>
    <w:rsid w:val="4713F6EC"/>
    <w:rsid w:val="48C7A72D"/>
    <w:rsid w:val="4A4A298B"/>
    <w:rsid w:val="4A94F129"/>
    <w:rsid w:val="4B1F2062"/>
    <w:rsid w:val="4E1B0726"/>
    <w:rsid w:val="4E288357"/>
    <w:rsid w:val="4EED658F"/>
    <w:rsid w:val="4F70E479"/>
    <w:rsid w:val="4FF4DE0A"/>
    <w:rsid w:val="51A1A75B"/>
    <w:rsid w:val="51C30530"/>
    <w:rsid w:val="5417723E"/>
    <w:rsid w:val="54CE437A"/>
    <w:rsid w:val="54F42350"/>
    <w:rsid w:val="552F9391"/>
    <w:rsid w:val="55EE06D5"/>
    <w:rsid w:val="58C3C008"/>
    <w:rsid w:val="5B70DB74"/>
    <w:rsid w:val="5BBD5A47"/>
    <w:rsid w:val="5C4026BE"/>
    <w:rsid w:val="5DEDEE08"/>
    <w:rsid w:val="5E62EDCF"/>
    <w:rsid w:val="5FCAD042"/>
    <w:rsid w:val="5FE8C49A"/>
    <w:rsid w:val="60199052"/>
    <w:rsid w:val="60583E7D"/>
    <w:rsid w:val="6452F358"/>
    <w:rsid w:val="6687520D"/>
    <w:rsid w:val="6827BDCF"/>
    <w:rsid w:val="6A930A75"/>
    <w:rsid w:val="6ADC4CA8"/>
    <w:rsid w:val="6B5CE5C7"/>
    <w:rsid w:val="6BAB45EC"/>
    <w:rsid w:val="6BF7C4BF"/>
    <w:rsid w:val="6D13285F"/>
    <w:rsid w:val="6ECD7DF2"/>
    <w:rsid w:val="6F35414E"/>
    <w:rsid w:val="7008B410"/>
    <w:rsid w:val="71011D09"/>
    <w:rsid w:val="716D1D2D"/>
    <w:rsid w:val="71B140FA"/>
    <w:rsid w:val="73570512"/>
    <w:rsid w:val="73A0EF15"/>
    <w:rsid w:val="7468F599"/>
    <w:rsid w:val="753984A2"/>
    <w:rsid w:val="75B50CDB"/>
    <w:rsid w:val="75D06A6B"/>
    <w:rsid w:val="7646829D"/>
    <w:rsid w:val="7A3BFF2B"/>
    <w:rsid w:val="7ABE9D0B"/>
    <w:rsid w:val="7D95EF5B"/>
    <w:rsid w:val="7FF3B16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6E502"/>
  <w15:chartTrackingRefBased/>
  <w15:docId w15:val="{0604A2AE-1BD7-43FA-9329-513DAA080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AU"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F7B"/>
    <w:pPr>
      <w:spacing w:after="0" w:line="240" w:lineRule="auto"/>
    </w:pPr>
    <w:rPr>
      <w:rFonts w:eastAsiaTheme="minorHAnsi"/>
      <w:sz w:val="24"/>
      <w:szCs w:val="24"/>
      <w:lang w:val="en-US" w:eastAsia="en-US" w:bidi="ar-SA"/>
    </w:rPr>
  </w:style>
  <w:style w:type="paragraph" w:styleId="Heading1">
    <w:name w:val="heading 1"/>
    <w:basedOn w:val="Normal"/>
    <w:link w:val="Heading1Char"/>
    <w:uiPriority w:val="9"/>
    <w:qFormat/>
    <w:rsid w:val="001579C3"/>
    <w:pPr>
      <w:spacing w:before="100" w:beforeAutospacing="1" w:after="100" w:afterAutospacing="1"/>
      <w:outlineLvl w:val="0"/>
    </w:pPr>
    <w:rPr>
      <w:rFonts w:ascii="Times New Roman" w:eastAsia="Times New Roman" w:hAnsi="Times New Roman" w:cs="Times New Roman"/>
      <w:b/>
      <w:bCs/>
      <w:kern w:val="36"/>
      <w:sz w:val="48"/>
      <w:szCs w:val="48"/>
      <w:lang w:val="en-AU" w:eastAsia="zh-CN" w:bidi="th-TH"/>
    </w:rPr>
  </w:style>
  <w:style w:type="paragraph" w:styleId="Heading2">
    <w:name w:val="heading 2"/>
    <w:basedOn w:val="Normal"/>
    <w:link w:val="Heading2Char"/>
    <w:uiPriority w:val="9"/>
    <w:qFormat/>
    <w:rsid w:val="001579C3"/>
    <w:pPr>
      <w:spacing w:before="100" w:beforeAutospacing="1" w:after="100" w:afterAutospacing="1"/>
      <w:outlineLvl w:val="1"/>
    </w:pPr>
    <w:rPr>
      <w:rFonts w:ascii="Times New Roman" w:eastAsia="Times New Roman" w:hAnsi="Times New Roman" w:cs="Times New Roman"/>
      <w:b/>
      <w:bCs/>
      <w:sz w:val="36"/>
      <w:szCs w:val="36"/>
      <w:lang w:val="en-AU" w:eastAsia="zh-CN"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7F7B"/>
    <w:pPr>
      <w:tabs>
        <w:tab w:val="center" w:pos="4513"/>
        <w:tab w:val="right" w:pos="9026"/>
      </w:tabs>
    </w:pPr>
    <w:rPr>
      <w:rFonts w:eastAsiaTheme="minorEastAsia"/>
      <w:sz w:val="22"/>
      <w:szCs w:val="28"/>
      <w:lang w:val="en-AU" w:eastAsia="zh-CN" w:bidi="th-TH"/>
    </w:rPr>
  </w:style>
  <w:style w:type="character" w:customStyle="1" w:styleId="HeaderChar">
    <w:name w:val="Header Char"/>
    <w:basedOn w:val="DefaultParagraphFont"/>
    <w:link w:val="Header"/>
    <w:uiPriority w:val="99"/>
    <w:rsid w:val="00A47F7B"/>
  </w:style>
  <w:style w:type="paragraph" w:styleId="Footer">
    <w:name w:val="footer"/>
    <w:basedOn w:val="Normal"/>
    <w:link w:val="FooterChar"/>
    <w:uiPriority w:val="99"/>
    <w:unhideWhenUsed/>
    <w:rsid w:val="00A47F7B"/>
    <w:pPr>
      <w:tabs>
        <w:tab w:val="center" w:pos="4513"/>
        <w:tab w:val="right" w:pos="9026"/>
      </w:tabs>
    </w:pPr>
    <w:rPr>
      <w:rFonts w:eastAsiaTheme="minorEastAsia"/>
      <w:sz w:val="22"/>
      <w:szCs w:val="28"/>
      <w:lang w:val="en-AU" w:eastAsia="zh-CN" w:bidi="th-TH"/>
    </w:rPr>
  </w:style>
  <w:style w:type="character" w:customStyle="1" w:styleId="FooterChar">
    <w:name w:val="Footer Char"/>
    <w:basedOn w:val="DefaultParagraphFont"/>
    <w:link w:val="Footer"/>
    <w:uiPriority w:val="99"/>
    <w:rsid w:val="00A47F7B"/>
  </w:style>
  <w:style w:type="table" w:styleId="TableGrid">
    <w:name w:val="Table Grid"/>
    <w:basedOn w:val="TableNormal"/>
    <w:uiPriority w:val="39"/>
    <w:rsid w:val="00A47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211B"/>
    <w:pPr>
      <w:spacing w:after="200" w:line="276" w:lineRule="auto"/>
      <w:ind w:left="720"/>
      <w:contextualSpacing/>
    </w:pPr>
    <w:rPr>
      <w:sz w:val="22"/>
      <w:szCs w:val="22"/>
      <w:lang w:val="en-AU"/>
    </w:rPr>
  </w:style>
  <w:style w:type="character" w:styleId="CommentReference">
    <w:name w:val="annotation reference"/>
    <w:basedOn w:val="DefaultParagraphFont"/>
    <w:uiPriority w:val="99"/>
    <w:semiHidden/>
    <w:unhideWhenUsed/>
    <w:rsid w:val="007E01A3"/>
    <w:rPr>
      <w:sz w:val="16"/>
      <w:szCs w:val="16"/>
    </w:rPr>
  </w:style>
  <w:style w:type="paragraph" w:styleId="CommentText">
    <w:name w:val="annotation text"/>
    <w:basedOn w:val="Normal"/>
    <w:link w:val="CommentTextChar"/>
    <w:uiPriority w:val="99"/>
    <w:unhideWhenUsed/>
    <w:rsid w:val="007E01A3"/>
    <w:rPr>
      <w:sz w:val="20"/>
      <w:szCs w:val="20"/>
    </w:rPr>
  </w:style>
  <w:style w:type="character" w:customStyle="1" w:styleId="CommentTextChar">
    <w:name w:val="Comment Text Char"/>
    <w:basedOn w:val="DefaultParagraphFont"/>
    <w:link w:val="CommentText"/>
    <w:uiPriority w:val="99"/>
    <w:rsid w:val="007E01A3"/>
    <w:rPr>
      <w:rFonts w:eastAsiaTheme="minorHAnsi"/>
      <w:sz w:val="20"/>
      <w:szCs w:val="20"/>
      <w:lang w:val="en-US" w:eastAsia="en-US" w:bidi="ar-SA"/>
    </w:rPr>
  </w:style>
  <w:style w:type="paragraph" w:styleId="CommentSubject">
    <w:name w:val="annotation subject"/>
    <w:basedOn w:val="CommentText"/>
    <w:next w:val="CommentText"/>
    <w:link w:val="CommentSubjectChar"/>
    <w:uiPriority w:val="99"/>
    <w:semiHidden/>
    <w:unhideWhenUsed/>
    <w:rsid w:val="007E01A3"/>
    <w:rPr>
      <w:b/>
      <w:bCs/>
    </w:rPr>
  </w:style>
  <w:style w:type="character" w:customStyle="1" w:styleId="CommentSubjectChar">
    <w:name w:val="Comment Subject Char"/>
    <w:basedOn w:val="CommentTextChar"/>
    <w:link w:val="CommentSubject"/>
    <w:uiPriority w:val="99"/>
    <w:semiHidden/>
    <w:rsid w:val="007E01A3"/>
    <w:rPr>
      <w:rFonts w:eastAsiaTheme="minorHAnsi"/>
      <w:b/>
      <w:bCs/>
      <w:sz w:val="20"/>
      <w:szCs w:val="20"/>
      <w:lang w:val="en-US" w:eastAsia="en-US" w:bidi="ar-SA"/>
    </w:rPr>
  </w:style>
  <w:style w:type="character" w:styleId="UnresolvedMention">
    <w:name w:val="Unresolved Mention"/>
    <w:basedOn w:val="DefaultParagraphFont"/>
    <w:uiPriority w:val="99"/>
    <w:unhideWhenUsed/>
    <w:rsid w:val="007E01A3"/>
    <w:rPr>
      <w:color w:val="605E5C"/>
      <w:shd w:val="clear" w:color="auto" w:fill="E1DFDD"/>
    </w:rPr>
  </w:style>
  <w:style w:type="character" w:styleId="Mention">
    <w:name w:val="Mention"/>
    <w:basedOn w:val="DefaultParagraphFont"/>
    <w:uiPriority w:val="99"/>
    <w:unhideWhenUsed/>
    <w:rsid w:val="007E01A3"/>
    <w:rPr>
      <w:color w:val="2B579A"/>
      <w:shd w:val="clear" w:color="auto" w:fill="E1DFDD"/>
    </w:rPr>
  </w:style>
  <w:style w:type="character" w:customStyle="1" w:styleId="apple-converted-space">
    <w:name w:val="apple-converted-space"/>
    <w:basedOn w:val="DefaultParagraphFont"/>
    <w:rsid w:val="00F7138A"/>
  </w:style>
  <w:style w:type="character" w:customStyle="1" w:styleId="Heading1Char">
    <w:name w:val="Heading 1 Char"/>
    <w:basedOn w:val="DefaultParagraphFont"/>
    <w:link w:val="Heading1"/>
    <w:uiPriority w:val="9"/>
    <w:rsid w:val="001579C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579C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579C3"/>
    <w:pPr>
      <w:spacing w:before="100" w:beforeAutospacing="1" w:after="100" w:afterAutospacing="1"/>
    </w:pPr>
    <w:rPr>
      <w:rFonts w:ascii="Times New Roman" w:eastAsia="Times New Roman" w:hAnsi="Times New Roman" w:cs="Times New Roman"/>
      <w:lang w:val="en-AU" w:eastAsia="zh-CN" w:bidi="th-TH"/>
    </w:rPr>
  </w:style>
  <w:style w:type="paragraph" w:customStyle="1" w:styleId="ql-align-justify">
    <w:name w:val="ql-align-justify"/>
    <w:basedOn w:val="Normal"/>
    <w:rsid w:val="001579C3"/>
    <w:pPr>
      <w:spacing w:before="100" w:beforeAutospacing="1" w:after="100" w:afterAutospacing="1"/>
    </w:pPr>
    <w:rPr>
      <w:rFonts w:ascii="Times New Roman" w:eastAsia="Times New Roman" w:hAnsi="Times New Roman" w:cs="Times New Roman"/>
      <w:lang w:val="en-AU" w:eastAsia="zh-CN" w:bidi="th-TH"/>
    </w:rPr>
  </w:style>
  <w:style w:type="character" w:styleId="Strong">
    <w:name w:val="Strong"/>
    <w:basedOn w:val="DefaultParagraphFont"/>
    <w:uiPriority w:val="22"/>
    <w:qFormat/>
    <w:rsid w:val="001579C3"/>
    <w:rPr>
      <w:b/>
      <w:bCs/>
    </w:rPr>
  </w:style>
  <w:style w:type="character" w:styleId="Hyperlink">
    <w:name w:val="Hyperlink"/>
    <w:basedOn w:val="DefaultParagraphFont"/>
    <w:uiPriority w:val="99"/>
    <w:unhideWhenUsed/>
    <w:rsid w:val="001579C3"/>
    <w:rPr>
      <w:color w:val="0000FF"/>
      <w:u w:val="single"/>
    </w:rPr>
  </w:style>
  <w:style w:type="paragraph" w:styleId="Revision">
    <w:name w:val="Revision"/>
    <w:hidden/>
    <w:uiPriority w:val="99"/>
    <w:semiHidden/>
    <w:rsid w:val="00B07639"/>
    <w:pPr>
      <w:spacing w:after="0" w:line="240" w:lineRule="auto"/>
    </w:pPr>
    <w:rPr>
      <w:rFonts w:eastAsiaTheme="minorHAnsi"/>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67825">
      <w:bodyDiv w:val="1"/>
      <w:marLeft w:val="0"/>
      <w:marRight w:val="0"/>
      <w:marTop w:val="0"/>
      <w:marBottom w:val="0"/>
      <w:divBdr>
        <w:top w:val="none" w:sz="0" w:space="0" w:color="auto"/>
        <w:left w:val="none" w:sz="0" w:space="0" w:color="auto"/>
        <w:bottom w:val="none" w:sz="0" w:space="0" w:color="auto"/>
        <w:right w:val="none" w:sz="0" w:space="0" w:color="auto"/>
      </w:divBdr>
    </w:div>
    <w:div w:id="531772877">
      <w:bodyDiv w:val="1"/>
      <w:marLeft w:val="0"/>
      <w:marRight w:val="0"/>
      <w:marTop w:val="0"/>
      <w:marBottom w:val="0"/>
      <w:divBdr>
        <w:top w:val="none" w:sz="0" w:space="0" w:color="auto"/>
        <w:left w:val="none" w:sz="0" w:space="0" w:color="auto"/>
        <w:bottom w:val="none" w:sz="0" w:space="0" w:color="auto"/>
        <w:right w:val="none" w:sz="0" w:space="0" w:color="auto"/>
      </w:divBdr>
      <w:divsChild>
        <w:div w:id="648554780">
          <w:marLeft w:val="0"/>
          <w:marRight w:val="0"/>
          <w:marTop w:val="0"/>
          <w:marBottom w:val="0"/>
          <w:divBdr>
            <w:top w:val="none" w:sz="0" w:space="0" w:color="auto"/>
            <w:left w:val="none" w:sz="0" w:space="0" w:color="auto"/>
            <w:bottom w:val="none" w:sz="0" w:space="0" w:color="auto"/>
            <w:right w:val="none" w:sz="0" w:space="0" w:color="auto"/>
          </w:divBdr>
        </w:div>
      </w:divsChild>
    </w:div>
    <w:div w:id="881482882">
      <w:bodyDiv w:val="1"/>
      <w:marLeft w:val="0"/>
      <w:marRight w:val="0"/>
      <w:marTop w:val="0"/>
      <w:marBottom w:val="0"/>
      <w:divBdr>
        <w:top w:val="none" w:sz="0" w:space="0" w:color="auto"/>
        <w:left w:val="none" w:sz="0" w:space="0" w:color="auto"/>
        <w:bottom w:val="none" w:sz="0" w:space="0" w:color="auto"/>
        <w:right w:val="none" w:sz="0" w:space="0" w:color="auto"/>
      </w:divBdr>
      <w:divsChild>
        <w:div w:id="10420359">
          <w:marLeft w:val="547"/>
          <w:marRight w:val="0"/>
          <w:marTop w:val="0"/>
          <w:marBottom w:val="0"/>
          <w:divBdr>
            <w:top w:val="none" w:sz="0" w:space="0" w:color="auto"/>
            <w:left w:val="none" w:sz="0" w:space="0" w:color="auto"/>
            <w:bottom w:val="none" w:sz="0" w:space="0" w:color="auto"/>
            <w:right w:val="none" w:sz="0" w:space="0" w:color="auto"/>
          </w:divBdr>
        </w:div>
      </w:divsChild>
    </w:div>
    <w:div w:id="108861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igital@sxglobal.com"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sxchampionship.com/privacy-polic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hello@sxgloba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C7E6E5C987A54BA12790B4E15D46B4" ma:contentTypeVersion="15" ma:contentTypeDescription="Create a new document." ma:contentTypeScope="" ma:versionID="8dc287fa8f356ca518b696de3be169ae">
  <xsd:schema xmlns:xsd="http://www.w3.org/2001/XMLSchema" xmlns:xs="http://www.w3.org/2001/XMLSchema" xmlns:p="http://schemas.microsoft.com/office/2006/metadata/properties" xmlns:ns2="d0fd1c7b-77d7-4a38-9a5d-be5801a2ec9e" xmlns:ns3="a6ffacd1-3c46-4072-9d97-b827279dfb8f" targetNamespace="http://schemas.microsoft.com/office/2006/metadata/properties" ma:root="true" ma:fieldsID="ce0a29dc5ecc87d6a4fa58cea0cc5465" ns2:_="" ns3:_="">
    <xsd:import namespace="d0fd1c7b-77d7-4a38-9a5d-be5801a2ec9e"/>
    <xsd:import namespace="a6ffacd1-3c46-4072-9d97-b827279dfb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d1c7b-77d7-4a38-9a5d-be5801a2ec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e5e51a0-78db-46c7-994d-81650d663f5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ffacd1-3c46-4072-9d97-b827279dfb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a4247c4-4df0-4177-96ca-a413adca14af}" ma:internalName="TaxCatchAll" ma:showField="CatchAllData" ma:web="a6ffacd1-3c46-4072-9d97-b827279dfb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6ffacd1-3c46-4072-9d97-b827279dfb8f" xsi:nil="true"/>
    <lcf76f155ced4ddcb4097134ff3c332f xmlns="d0fd1c7b-77d7-4a38-9a5d-be5801a2ec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266B88-B1A5-4F3E-90E0-9C087EDBCEAF}">
  <ds:schemaRefs>
    <ds:schemaRef ds:uri="http://schemas.microsoft.com/sharepoint/v3/contenttype/forms"/>
  </ds:schemaRefs>
</ds:datastoreItem>
</file>

<file path=customXml/itemProps2.xml><?xml version="1.0" encoding="utf-8"?>
<ds:datastoreItem xmlns:ds="http://schemas.openxmlformats.org/officeDocument/2006/customXml" ds:itemID="{333D8D20-F7D3-4C23-8D13-081C800DA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d1c7b-77d7-4a38-9a5d-be5801a2ec9e"/>
    <ds:schemaRef ds:uri="a6ffacd1-3c46-4072-9d97-b827279df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3FB91D-DAF6-4E93-9EDD-2CD8D589F567}">
  <ds:schemaRefs>
    <ds:schemaRef ds:uri="http://schemas.microsoft.com/office/2006/metadata/properties"/>
    <ds:schemaRef ds:uri="http://schemas.microsoft.com/office/infopath/2007/PartnerControls"/>
    <ds:schemaRef ds:uri="a6ffacd1-3c46-4072-9d97-b827279dfb8f"/>
    <ds:schemaRef ds:uri="d0fd1c7b-77d7-4a38-9a5d-be5801a2ec9e"/>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1504</Words>
  <Characters>8574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Proctor</dc:creator>
  <cp:keywords/>
  <dc:description/>
  <cp:lastModifiedBy>April Rich</cp:lastModifiedBy>
  <cp:revision>21</cp:revision>
  <cp:lastPrinted>2023-01-16T23:38:00Z</cp:lastPrinted>
  <dcterms:created xsi:type="dcterms:W3CDTF">2023-11-16T11:01:00Z</dcterms:created>
  <dcterms:modified xsi:type="dcterms:W3CDTF">2023-11-17T04:11:00Z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0x01010006C7E6E5C987A54BA12790B4E15D46B4</vt:lpwstr>
  </property>
  <property fmtid="{D5CDD505-2E9C-101B-9397-08002B2CF9AE}" pid="3" name="MediaServiceImageTags">
    <vt:lpwstr/>
  </property>
</Properties>
</file>